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99" w:rsidRPr="006E0E99" w:rsidRDefault="006E0E99" w:rsidP="006E0E99">
      <w:pPr>
        <w:spacing w:after="0" w:line="240" w:lineRule="auto"/>
        <w:rPr>
          <w:rFonts w:ascii="Trebuchet MS" w:hAnsi="Trebuchet MS" w:cs="Trebuchet MS"/>
          <w:b/>
          <w:sz w:val="24"/>
          <w:szCs w:val="24"/>
        </w:rPr>
      </w:pPr>
      <w:bookmarkStart w:id="0" w:name="_GoBack"/>
      <w:bookmarkEnd w:id="0"/>
      <w:r w:rsidRPr="006E0E99">
        <w:rPr>
          <w:rFonts w:ascii="Trebuchet MS" w:hAnsi="Trebuchet MS" w:cs="Trebuchet MS"/>
          <w:b/>
          <w:sz w:val="24"/>
          <w:szCs w:val="24"/>
        </w:rPr>
        <w:t xml:space="preserve"> </w:t>
      </w: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32"/>
          <w:szCs w:val="24"/>
        </w:rPr>
      </w:pPr>
      <w:r w:rsidRPr="006E0E99">
        <w:rPr>
          <w:rFonts w:ascii="Trebuchet MS" w:hAnsi="Trebuchet MS" w:cs="Trebuchet MS"/>
          <w:b/>
          <w:sz w:val="32"/>
          <w:szCs w:val="24"/>
        </w:rPr>
        <w:t>KATALOG ULG I ZWOLNIEŃ KARTA DUŻEJ GDAŃSKIEJ RODZINY</w:t>
      </w:r>
    </w:p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left="4956"/>
        <w:jc w:val="center"/>
        <w:rPr>
          <w:rFonts w:ascii="Trebuchet MS" w:hAnsi="Trebuchet MS"/>
          <w:sz w:val="24"/>
          <w:szCs w:val="24"/>
        </w:rPr>
      </w:pPr>
      <w:r w:rsidRPr="006E0E99">
        <w:rPr>
          <w:rFonts w:ascii="Trebuchet MS" w:hAnsi="Trebuchet MS" w:cs="Trebuchet MS"/>
          <w:b/>
          <w:noProof/>
          <w:sz w:val="24"/>
          <w:szCs w:val="24"/>
          <w:lang w:eastAsia="pl-PL"/>
        </w:rPr>
        <w:drawing>
          <wp:anchor distT="0" distB="0" distL="114935" distR="114935" simplePos="0" relativeHeight="251659264" behindDoc="0" locked="0" layoutInCell="1" allowOverlap="1" wp14:anchorId="0DC637D3" wp14:editId="085845F0">
            <wp:simplePos x="0" y="0"/>
            <wp:positionH relativeFrom="column">
              <wp:posOffset>2266950</wp:posOffset>
            </wp:positionH>
            <wp:positionV relativeFrom="paragraph">
              <wp:posOffset>238125</wp:posOffset>
            </wp:positionV>
            <wp:extent cx="1973450" cy="1504315"/>
            <wp:effectExtent l="95250" t="57150" r="103505" b="114935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0" cy="150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E99">
        <w:rPr>
          <w:rFonts w:ascii="Trebuchet MS" w:hAnsi="Trebuchet MS" w:cs="Trebuchet MS"/>
          <w:noProof/>
          <w:sz w:val="24"/>
          <w:szCs w:val="24"/>
          <w:lang w:eastAsia="pl-PL"/>
        </w:rPr>
        <w:drawing>
          <wp:inline distT="0" distB="0" distL="0" distR="0">
            <wp:extent cx="2971800" cy="1914525"/>
            <wp:effectExtent l="0" t="0" r="0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solidFill>
                      <a:srgbClr val="FF99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sz w:val="24"/>
          <w:szCs w:val="24"/>
        </w:rPr>
      </w:pPr>
      <w:r w:rsidRPr="006E0E99">
        <w:rPr>
          <w:rFonts w:ascii="Trebuchet MS" w:hAnsi="Trebuchet MS" w:cs="Trebuchet MS"/>
          <w:sz w:val="24"/>
          <w:szCs w:val="24"/>
        </w:rPr>
        <w:t xml:space="preserve"> </w:t>
      </w:r>
    </w:p>
    <w:p w:rsidR="006E0E99" w:rsidRPr="006E0E99" w:rsidRDefault="006E0E99" w:rsidP="006E0E99">
      <w:pPr>
        <w:spacing w:after="0" w:line="240" w:lineRule="auto"/>
        <w:ind w:firstLine="708"/>
        <w:rPr>
          <w:rFonts w:ascii="Trebuchet MS" w:hAnsi="Trebuchet MS" w:cs="Trebuchet MS"/>
          <w:b/>
          <w:i/>
          <w:sz w:val="24"/>
          <w:szCs w:val="24"/>
        </w:rPr>
      </w:pPr>
      <w:r w:rsidRPr="006E0E99">
        <w:rPr>
          <w:rFonts w:ascii="Trebuchet MS" w:hAnsi="Trebuchet MS" w:cs="Trebuchet MS"/>
          <w:sz w:val="24"/>
          <w:szCs w:val="24"/>
        </w:rPr>
        <w:t>Program „Du</w:t>
      </w:r>
      <w:r w:rsidRPr="006E0E99">
        <w:rPr>
          <w:rFonts w:ascii="Trebuchet MS" w:eastAsia="TimesNewRoman" w:hAnsi="Trebuchet MS" w:cs="Trebuchet MS"/>
          <w:sz w:val="24"/>
          <w:szCs w:val="24"/>
        </w:rPr>
        <w:t>ż</w:t>
      </w:r>
      <w:r w:rsidRPr="006E0E99">
        <w:rPr>
          <w:rFonts w:ascii="Trebuchet MS" w:hAnsi="Trebuchet MS" w:cs="Trebuchet MS"/>
          <w:sz w:val="24"/>
          <w:szCs w:val="24"/>
        </w:rPr>
        <w:t>a Gda</w:t>
      </w:r>
      <w:r w:rsidRPr="006E0E99">
        <w:rPr>
          <w:rFonts w:ascii="Trebuchet MS" w:eastAsia="TimesNewRoman" w:hAnsi="Trebuchet MS" w:cs="Trebuchet MS"/>
          <w:sz w:val="24"/>
          <w:szCs w:val="24"/>
        </w:rPr>
        <w:t>ń</w:t>
      </w:r>
      <w:r w:rsidRPr="006E0E99">
        <w:rPr>
          <w:rFonts w:ascii="Trebuchet MS" w:hAnsi="Trebuchet MS" w:cs="Trebuchet MS"/>
          <w:sz w:val="24"/>
          <w:szCs w:val="24"/>
        </w:rPr>
        <w:t xml:space="preserve">ska Rodzina”, </w:t>
      </w:r>
      <w:r w:rsidRPr="006E0E99">
        <w:rPr>
          <w:rFonts w:ascii="Trebuchet MS" w:hAnsi="Trebuchet MS" w:cs="Trebuchet MS"/>
          <w:bCs/>
          <w:sz w:val="24"/>
          <w:szCs w:val="24"/>
        </w:rPr>
        <w:t xml:space="preserve">zwanym dalej „Programem”, </w:t>
      </w:r>
      <w:r w:rsidRPr="006E0E99">
        <w:rPr>
          <w:rFonts w:ascii="Trebuchet MS" w:hAnsi="Trebuchet MS" w:cs="Trebuchet MS"/>
          <w:sz w:val="24"/>
          <w:szCs w:val="24"/>
        </w:rPr>
        <w:t xml:space="preserve">przyjęty </w:t>
      </w:r>
      <w:r w:rsidRPr="006E0E99">
        <w:rPr>
          <w:rFonts w:ascii="Trebuchet MS" w:hAnsi="Trebuchet MS" w:cs="Trebuchet MS"/>
          <w:bCs/>
          <w:sz w:val="24"/>
          <w:szCs w:val="24"/>
        </w:rPr>
        <w:t>Uchwałą Nr LIII/1543/10 Rady Miasta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z dnia 28 pa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ź</w:t>
      </w:r>
      <w:r w:rsidRPr="006E0E99">
        <w:rPr>
          <w:rFonts w:ascii="Trebuchet MS" w:hAnsi="Trebuchet MS" w:cs="Trebuchet MS"/>
          <w:bCs/>
          <w:sz w:val="24"/>
          <w:szCs w:val="24"/>
        </w:rPr>
        <w:t>dziernika  2010 roku w sprawie wprowadzenia na terenie Miasta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Programu „Du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ż</w:t>
      </w:r>
      <w:r w:rsidRPr="006E0E99">
        <w:rPr>
          <w:rFonts w:ascii="Trebuchet MS" w:hAnsi="Trebuchet MS" w:cs="Trebuchet MS"/>
          <w:bCs/>
          <w:sz w:val="24"/>
          <w:szCs w:val="24"/>
        </w:rPr>
        <w:t>a Gda</w:t>
      </w:r>
      <w:r w:rsidRPr="006E0E99">
        <w:rPr>
          <w:rFonts w:ascii="Trebuchet MS" w:eastAsia="TimesNewRoman" w:hAnsi="Trebuchet MS" w:cs="Trebuchet MS"/>
          <w:bCs/>
          <w:sz w:val="24"/>
          <w:szCs w:val="24"/>
        </w:rPr>
        <w:t>ń</w:t>
      </w:r>
      <w:r w:rsidRPr="006E0E99">
        <w:rPr>
          <w:rFonts w:ascii="Trebuchet MS" w:hAnsi="Trebuchet MS" w:cs="Trebuchet MS"/>
          <w:bCs/>
          <w:sz w:val="24"/>
          <w:szCs w:val="24"/>
        </w:rPr>
        <w:t>ska Rodzina” na lata 2010 – 2015, zmieniony Uchwałą Nr XIV/387/15 z dnia 24 września 2015 roku.</w:t>
      </w: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sz w:val="24"/>
          <w:szCs w:val="24"/>
        </w:rPr>
      </w:pP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32"/>
          <w:szCs w:val="24"/>
          <w:u w:val="single"/>
        </w:rPr>
      </w:pPr>
      <w:r w:rsidRPr="006E0E99">
        <w:rPr>
          <w:rFonts w:ascii="Trebuchet MS" w:hAnsi="Trebuchet MS" w:cs="Trebuchet MS"/>
          <w:b/>
          <w:i/>
          <w:sz w:val="32"/>
          <w:szCs w:val="24"/>
          <w:u w:val="single"/>
        </w:rPr>
        <w:t>Uczestnicy Programu „Duża Gdańska Rodzina” 2018 r.</w:t>
      </w:r>
    </w:p>
    <w:p w:rsidR="006E0E99" w:rsidRPr="006E0E99" w:rsidRDefault="006E0E99" w:rsidP="006E0E99">
      <w:pPr>
        <w:spacing w:after="0" w:line="240" w:lineRule="auto"/>
        <w:jc w:val="center"/>
        <w:rPr>
          <w:rFonts w:ascii="Trebuchet MS" w:hAnsi="Trebuchet MS" w:cs="Trebuchet MS"/>
          <w:b/>
          <w:i/>
          <w:sz w:val="32"/>
          <w:szCs w:val="24"/>
        </w:rPr>
      </w:pPr>
    </w:p>
    <w:tbl>
      <w:tblPr>
        <w:tblW w:w="15523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582"/>
        <w:gridCol w:w="4383"/>
        <w:gridCol w:w="115"/>
        <w:gridCol w:w="10"/>
        <w:gridCol w:w="6222"/>
        <w:gridCol w:w="257"/>
        <w:gridCol w:w="3954"/>
      </w:tblGrid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Lp.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nazwa uczestnika</w:t>
            </w: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adres/kontakt</w:t>
            </w:r>
          </w:p>
        </w:tc>
        <w:tc>
          <w:tcPr>
            <w:tcW w:w="6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zniżki na oferowane towary lub usługi/Karta Dużej</w:t>
            </w: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Gdańskiej Rodziny uprawnia do: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logo uczestnika</w:t>
            </w:r>
          </w:p>
        </w:tc>
      </w:tr>
      <w:tr w:rsidR="006E0E99" w:rsidRPr="006E0E99" w:rsidTr="0022530A">
        <w:tc>
          <w:tcPr>
            <w:tcW w:w="155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b/>
                <w:sz w:val="44"/>
                <w:szCs w:val="24"/>
              </w:rPr>
              <w:t>INSTYTUCJE</w:t>
            </w:r>
          </w:p>
        </w:tc>
      </w:tr>
      <w:tr w:rsidR="006E0E99" w:rsidRPr="006E0E99" w:rsidTr="0022530A">
        <w:trPr>
          <w:trHeight w:val="273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Zarząd Transportu Miejskiego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w Gdańsku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Na Stoku 49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80-874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tel. 58 520 57 67 lub 58 520 57 68 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http://www.ztm.gda.pl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ztm@ztm.gda.pl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bezpłatnych przejazdów komunikacją miejską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organizowaną przez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u w:val="single"/>
              </w:rPr>
              <w:t>Zarząd Transportu Miejskiego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w Gdańsku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zgodnie z Uchwałą Nr XXXV/988/09 Rady Miasta Gdańska  z dnia 23.04.2009 r. w sprawie ustalania zasad taryfowych, cen za przejazdy środkami gminnego transportu zbiorowego oraz wysokości opłat dodatkowych i opłat manipulacyjnych (z późn. zm.)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  <w:lang w:eastAsia="pl-PL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sz w:val="24"/>
                <w:szCs w:val="24"/>
              </w:rPr>
              <w:object w:dxaOrig="838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8pt;height:66.6pt" o:ole="">
                  <v:imagedata r:id="rId11" o:title=""/>
                </v:shape>
                <o:OLEObject Type="Embed" ProgID="AcroExch.Document.11" ShapeID="_x0000_i1025" DrawAspect="Content" ObjectID="_1581153541" r:id="rId12"/>
              </w:object>
            </w:r>
          </w:p>
        </w:tc>
      </w:tr>
      <w:tr w:rsidR="006E0E99" w:rsidRPr="006E0E99" w:rsidTr="0022530A">
        <w:trPr>
          <w:trHeight w:val="230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Ogród Zoologiczny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Karwieńska 3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80-328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 58 552 00 41-42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hyperlink r:id="rId13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http://zoo.gda.pl/</w:t>
              </w:r>
            </w:hyperlink>
            <w:r w:rsidR="006E0E99" w:rsidRPr="006E0E99"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bezpłatnego wstępu do </w:t>
            </w:r>
            <w:r w:rsidR="00DE3499"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Gdańskiego Ogrodu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Zoologicznego 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- od 01.04.2017r. do 31.10.2017r. w każdą pierwszą sobotę miesiąca,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- od 01.11.2017r. do 31.03.2018r. w każdą sobotę miesiąca.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9800" cy="809625"/>
                  <wp:effectExtent l="0" t="0" r="0" b="9525"/>
                  <wp:docPr id="62" name="Obraz 6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197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Miejski Teatr „Miniatura”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Grunwaldzka 16 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80–236 Gdańsk-Wrzeszcz 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 58 341 12 09</w:t>
            </w:r>
          </w:p>
          <w:p w:rsidR="006E0E99" w:rsidRPr="00DE3499" w:rsidRDefault="000E1D9F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15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http://www.teatrminiatura.pl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446826">
            <w:pPr>
              <w:spacing w:after="0" w:line="240" w:lineRule="auto"/>
              <w:jc w:val="both"/>
              <w:rPr>
                <w:rFonts w:ascii="Trebuchet MS" w:eastAsia="Times New Roman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teatr@teatrminiatura.pl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zniżki w wysokości do 20% na bilety indywidualne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do Miejskiego Teatru „Miniatura” w Gdańsku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7400" cy="473460"/>
                  <wp:effectExtent l="0" t="0" r="0" b="317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48" cy="47738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19175" cy="687171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05" cy="69143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325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Zespół Żłobków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Racławicka 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80-406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iCs/>
                <w:color w:val="0070C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 58 341 47 36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9" w:history="1">
              <w:r w:rsidR="006E0E99" w:rsidRPr="006E0E99">
                <w:rPr>
                  <w:rStyle w:val="Hipercze"/>
                  <w:rFonts w:ascii="Trebuchet MS" w:hAnsi="Trebuchet MS" w:cs="Trebuchet MS"/>
                  <w:iCs/>
                  <w:sz w:val="24"/>
                  <w:szCs w:val="24"/>
                </w:rPr>
                <w:t>http://www.zlobki.gda.pl</w:t>
              </w:r>
            </w:hyperlink>
            <w:r w:rsidR="006E0E99" w:rsidRPr="006E0E99">
              <w:rPr>
                <w:rFonts w:ascii="Trebuchet MS" w:hAnsi="Trebuchet MS" w:cs="Trebuchet MS"/>
                <w:iCs/>
                <w:color w:val="0070C0"/>
                <w:sz w:val="24"/>
                <w:szCs w:val="24"/>
                <w:u w:val="single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eastAsia="Times New Roman" w:hAnsi="Trebuchet MS" w:cs="Trebuchet MS"/>
                <w:bCs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0" w:history="1">
              <w:r w:rsidRPr="006E0E99">
                <w:rPr>
                  <w:rStyle w:val="Hipercze"/>
                  <w:rFonts w:ascii="Trebuchet MS" w:hAnsi="Trebuchet MS" w:cs="Trebuchet MS"/>
                  <w:bCs/>
                  <w:sz w:val="24"/>
                  <w:szCs w:val="24"/>
                  <w:lang w:val="en-US"/>
                </w:rPr>
                <w:t>biuro@zlobki.gda.pl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DE3499">
            <w:pPr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color w:val="000000"/>
                <w:sz w:val="24"/>
                <w:szCs w:val="24"/>
              </w:rPr>
              <w:t xml:space="preserve">ulgi w opłatach za pobyt dziecka z rodziny wielodzietnej w żłobku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(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Gdańskiego Zespołu Żłobków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), która </w:t>
            </w:r>
            <w:r w:rsidRPr="006E0E99">
              <w:rPr>
                <w:rFonts w:ascii="Trebuchet MS" w:eastAsia="Times New Roman" w:hAnsi="Trebuchet MS" w:cs="Trebuchet MS"/>
                <w:color w:val="000000"/>
                <w:sz w:val="24"/>
                <w:szCs w:val="24"/>
              </w:rPr>
              <w:t xml:space="preserve">polega na obniżce opłat z 10 % przeciętnego wynagrodzenia w gospodarce narodowej za poprzedni rok kalendarzowy do 3% przeciętnego wynagrodzenia w gospodarce narodowej za poprzedni rok kalendarzowy czyli jest obniżką w wysokości 7% przeciętnego wynagrodzenia w gospodarce narodowej czyli 70% opłaty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(Uchwała Nr XIV/217/11 Rady Miasta Gdańska z dnia 30 czerwca 2011 r.)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8750" cy="1781175"/>
                  <wp:effectExtent l="0" t="0" r="0" b="952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67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Centrum Hewelianum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Gradowa 6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80-802 Gdańsk</w:t>
            </w:r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DE3499">
              <w:rPr>
                <w:rFonts w:ascii="Trebuchet MS" w:eastAsia="Times New Roman" w:hAnsi="Trebuchet MS" w:cs="Trebuchet MS"/>
                <w:bCs/>
                <w:sz w:val="24"/>
                <w:szCs w:val="24"/>
              </w:rPr>
              <w:t xml:space="preserve">tel. 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58 742 33 52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2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</w:t>
              </w:r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www.hewelianum.pl</w:t>
              </w:r>
            </w:hyperlink>
            <w:r w:rsidR="006E0E99" w:rsidRPr="006E0E99">
              <w:rPr>
                <w:rStyle w:val="Hipercze"/>
                <w:rFonts w:ascii="Trebuchet MS" w:hAnsi="Trebuchet MS"/>
                <w:color w:val="002060"/>
                <w:sz w:val="24"/>
                <w:szCs w:val="24"/>
                <w:lang w:val="en-US"/>
              </w:rPr>
              <w:t xml:space="preserve"> </w:t>
            </w:r>
            <w:r w:rsidR="006E0E99" w:rsidRPr="006E0E99">
              <w:rPr>
                <w:rStyle w:val="Hipercze"/>
                <w:rFonts w:ascii="Trebuchet MS" w:eastAsia="Times New Roman" w:hAnsi="Trebuchet MS" w:cs="Trebuchet MS"/>
                <w:color w:val="002060"/>
                <w:sz w:val="24"/>
                <w:szCs w:val="24"/>
                <w:lang w:val="en-US"/>
              </w:rPr>
              <w:t xml:space="preserve"> </w:t>
            </w:r>
          </w:p>
          <w:p w:rsidR="00446826" w:rsidRDefault="006E0E99" w:rsidP="00DE3499">
            <w:pPr>
              <w:snapToGrid w:val="0"/>
              <w:spacing w:after="0" w:line="240" w:lineRule="auto"/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recepcja@hewelianum.pl</w:t>
              </w:r>
            </w:hyperlink>
          </w:p>
          <w:p w:rsidR="00DE3499" w:rsidRPr="006E0E99" w:rsidRDefault="00DE34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"/>
              </w:numPr>
              <w:tabs>
                <w:tab w:val="center" w:pos="4536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</w:rPr>
              <w:t>bezpłatnego wstępu na wszystkie wystawy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</w:rPr>
              <w:t>Centrum Hewelianum w każdą ostatnią sobotę miesiąca za okazaniem Karty</w:t>
            </w:r>
            <w:r w:rsidRPr="006E0E99">
              <w:rPr>
                <w:rFonts w:ascii="Trebuchet MS" w:eastAsia="Times New Roman" w:hAnsi="Trebuchet MS" w:cs="Trebuchet MS"/>
                <w:bCs/>
                <w:sz w:val="24"/>
                <w:szCs w:val="24"/>
                <w:u w:val="single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95400" cy="736023"/>
                  <wp:effectExtent l="0" t="0" r="0" b="6985"/>
                  <wp:docPr id="58" name="Obraz 5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19" cy="74177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143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Gdański Archipelag Kultury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ul. Dworcowa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80-026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58 306 66 76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2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http://www.gak.gda.pl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2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sekretariat@gak.gda.pl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446826" w:rsidP="00446826">
            <w:p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934712" wp14:editId="701A47A4">
                  <wp:extent cx="923925" cy="790575"/>
                  <wp:effectExtent l="0" t="0" r="9525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sz w:val="24"/>
                <w:szCs w:val="24"/>
              </w:rPr>
              <w:t xml:space="preserve">Dom Sztuki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sz w:val="24"/>
                <w:szCs w:val="24"/>
              </w:rPr>
              <w:t xml:space="preserve">ul. Stryjewskiego 25, Gdańsk – Stogi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>tel.: 58 307 31 44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e-mail: </w:t>
            </w:r>
            <w:hyperlink r:id="rId29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domsztuki@gak.gda.pl</w:t>
              </w:r>
            </w:hyperlink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hyperlink r:id="rId30" w:history="1">
              <w:r w:rsidR="006E0E99"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http://domsztuki.gak.gda.pl</w:t>
              </w:r>
            </w:hyperlink>
            <w:r w:rsidR="006E0E99" w:rsidRPr="006E0E99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  <w:p w:rsidR="0022530A" w:rsidRPr="00446826" w:rsidRDefault="006E0E99" w:rsidP="00446826">
            <w:pPr>
              <w:pStyle w:val="Akapitzlist"/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446826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76375" cy="590550"/>
                  <wp:effectExtent l="0" t="0" r="952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18" cy="59108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 xml:space="preserve">Dworek Artura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80-026 Gdańsk Orunia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tel.: 58 306 66 76 wew. 37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2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dworekartura@gak.gda.pl</w:t>
              </w:r>
            </w:hyperlink>
          </w:p>
          <w:p w:rsidR="006E0E99" w:rsidRPr="006E0E99" w:rsidRDefault="006E0E99" w:rsidP="0044682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76300" cy="95250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4523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>Gama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 xml:space="preserve"> 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Starowiejska 15/16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80-534 Gdańsk Letniewo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>tel. 58 346 41 05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hyperlink r:id="rId34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www.gama.gak.gda.pl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5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gama@gak.gda.pl</w:t>
              </w:r>
            </w:hyperlink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posiadaczom Karty Dużej Gdańskiej Rodziny przysługuje ulga w wysokości 30 % w stosunku do biletów normalnych o cenie przekraczającej 10 zł,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posiadacze Karty </w:t>
            </w:r>
            <w:r w:rsidR="00DE3499"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Dużej Gdańskiej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 Rodziny zwolnieni są z opłat za zajęcia teatralne oraz zajęcia kreatywne dla dzieci i młodzieży, </w:t>
            </w:r>
          </w:p>
          <w:p w:rsidR="0022530A" w:rsidRDefault="006E0E99" w:rsidP="00DE3499">
            <w:pPr>
              <w:numPr>
                <w:ilvl w:val="0"/>
                <w:numId w:val="19"/>
              </w:num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posiadaczom Karty Dużej Gdańskiej Rodziny przysługuje zniżka na naukę gry na gitarze: 5 zł na pierwsze dziecko, 10 zł na każde następne dziecko z rodzeństwa</w:t>
            </w:r>
            <w:r w:rsidR="00DE34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 (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dotyczy to tylko opłat miesięcznych</w:t>
            </w:r>
            <w:r w:rsidR="00DE3499">
              <w:rPr>
                <w:rFonts w:ascii="Trebuchet MS" w:eastAsia="Times New Roman" w:hAnsi="Trebuchet MS" w:cs="Trebuchet MS"/>
                <w:sz w:val="24"/>
                <w:szCs w:val="24"/>
              </w:rPr>
              <w:t>)</w:t>
            </w:r>
          </w:p>
          <w:p w:rsidR="00DE3499" w:rsidRPr="006E0E99" w:rsidRDefault="00DE3499" w:rsidP="00DE3499">
            <w:pPr>
              <w:spacing w:after="0" w:line="240" w:lineRule="auto"/>
              <w:ind w:left="720"/>
              <w:rPr>
                <w:rFonts w:ascii="Trebuchet MS" w:eastAsia="Times New Roman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28775" cy="1476375"/>
                  <wp:effectExtent l="0" t="0" r="9525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763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814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22530A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Plama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Pilotów 11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80-460 Gdańsk Zaspa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>tel.58 557 42 47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</w:pPr>
            <w:hyperlink r:id="rId37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www.plama.art.pl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38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/>
                </w:rPr>
                <w:t>feta@plama.art.pl</w:t>
              </w:r>
            </w:hyperlink>
          </w:p>
          <w:p w:rsidR="006E0E99" w:rsidRPr="006E0E99" w:rsidRDefault="006E0E99" w:rsidP="0022530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0140" cy="1619689"/>
                  <wp:effectExtent l="0" t="0" r="825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02" cy="167429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680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Projektornia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Dworska 29a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80-506 Gdańsk Brzeźno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tel./fax.: 58 343 46 91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40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www.gak.gda.pl/projektornia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projektornia@gak.gda.pl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DE34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66825" cy="1333500"/>
                  <wp:effectExtent l="0" t="0" r="952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3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b/>
                <w:bCs/>
                <w:sz w:val="24"/>
                <w:szCs w:val="24"/>
              </w:rPr>
              <w:t xml:space="preserve">Scena Muzyczna </w:t>
            </w:r>
            <w:r w:rsidRPr="006E0E99">
              <w:rPr>
                <w:rFonts w:ascii="Trebuchet MS" w:eastAsia="Times New Roman" w:hAnsi="Trebuchet MS" w:cs="Trebuchet MS"/>
                <w:b/>
                <w:sz w:val="24"/>
                <w:szCs w:val="24"/>
              </w:rPr>
              <w:t>GAK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ul. Powstańców Warszawskich 25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80-152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>tel.58 300 00 32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hyperlink r:id="rId43" w:history="1">
              <w:r w:rsidR="006E0E99"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</w:rPr>
                <w:t>www.scenamuzyczna.pl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rebuchet MS"/>
                <w:sz w:val="24"/>
                <w:szCs w:val="24"/>
              </w:rPr>
              <w:t xml:space="preserve">e-mail: </w:t>
            </w:r>
            <w:hyperlink r:id="rId44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</w:rPr>
                <w:t>koncerty@scenamuzyczna.pl</w:t>
              </w:r>
            </w:hyperlink>
          </w:p>
          <w:p w:rsidR="006E0E99" w:rsidRPr="006E0E99" w:rsidRDefault="006E0E99" w:rsidP="006E0E99">
            <w:pPr>
              <w:numPr>
                <w:ilvl w:val="0"/>
                <w:numId w:val="2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bezpłatnego wstępu za okazaniem Karty na Lodowisko Miejskie na Placu Zebrań Ludowych, od stycznia 2016 r, w każdy pierwszy czwartek miesiąca</w:t>
            </w:r>
          </w:p>
          <w:p w:rsidR="006E0E99" w:rsidRPr="0022530A" w:rsidRDefault="006E0E99" w:rsidP="006E0E99">
            <w:pPr>
              <w:numPr>
                <w:ilvl w:val="0"/>
                <w:numId w:val="2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523915" cy="1885950"/>
                  <wp:effectExtent l="0" t="0" r="63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27" cy="189227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Teatr GAK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80-026 Gdańsk 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hyperlink r:id="rId46" w:history="1">
              <w:r w:rsidR="006E0E99" w:rsidRPr="006E0E99">
                <w:rPr>
                  <w:rStyle w:val="Hipercze"/>
                  <w:rFonts w:ascii="Trebuchet MS" w:hAnsi="Trebuchet MS" w:cs="Trebuchet MS"/>
                  <w:b/>
                  <w:sz w:val="24"/>
                  <w:szCs w:val="24"/>
                </w:rPr>
                <w:t>http://teatrgak.gak.webd.pl</w:t>
              </w:r>
            </w:hyperlink>
            <w:r w:rsidR="006E0E99"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e-mail: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6E0E99">
                <w:rPr>
                  <w:rFonts w:ascii="Trebuchet MS" w:hAnsi="Trebuchet MS"/>
                  <w:b/>
                  <w:color w:val="0000FF"/>
                  <w:sz w:val="24"/>
                  <w:szCs w:val="24"/>
                  <w:u w:val="single"/>
                  <w:lang w:val="en-US"/>
                </w:rPr>
                <w:t>teatrpozatym@gak.gda.pl</w:t>
              </w:r>
            </w:hyperlink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     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 306 66 76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  <w:lang w:val="en-US"/>
              </w:rPr>
              <w:t xml:space="preserve">    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2060"/>
                <w:sz w:val="24"/>
                <w:szCs w:val="24"/>
                <w:lang w:eastAsia="pl-PL"/>
              </w:rPr>
              <w:drawing>
                <wp:inline distT="0" distB="0" distL="0" distR="0">
                  <wp:extent cx="1657350" cy="141922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192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002060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Winda GAK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Racławicka 17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80-406 Gdańsk Wrzeszcz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58 344 90 53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4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http://www.gak.gda.pl/winda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winda@gak.gda.pl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3975" cy="1362075"/>
                  <wp:effectExtent l="0" t="0" r="952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6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Wyspa Skarbów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Turystyczna 3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80-680 Gdańsk Sobieszewo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58 323 91 15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5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http://www.wyspaskarbow.gak.gda.pl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wyspaskarbow@gak.gda.pl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22530A" w:rsidRDefault="006E0E99" w:rsidP="0022530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  <w:p w:rsidR="0022530A" w:rsidRPr="006E0E99" w:rsidRDefault="0022530A" w:rsidP="0022530A">
            <w:pPr>
              <w:snapToGrid w:val="0"/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1285875"/>
                  <wp:effectExtent l="0" t="0" r="0" b="952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233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Zespół Pieśni i Tańca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Dworcowa 9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80-026 Gdańsk Orunia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 58 306 66 76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hyperlink r:id="rId5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http://www.gak.gda.pl/zespolpiesniitanca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56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zespolgdansk@mdk.gda.pl</w:t>
              </w:r>
            </w:hyperlink>
            <w:r w:rsidRPr="006E0E99">
              <w:rPr>
                <w:rStyle w:val="maintextfooter"/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446826" w:rsidRDefault="006E0E99" w:rsidP="00446826">
            <w:pPr>
              <w:pStyle w:val="Akapitzlist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446826">
              <w:rPr>
                <w:rFonts w:ascii="Trebuchet MS" w:hAnsi="Trebuchet MS" w:cs="Trebuchet MS"/>
                <w:sz w:val="24"/>
                <w:szCs w:val="24"/>
              </w:rPr>
              <w:t>ulga w wysokości 30 % w stosunku do biletów normalnych o cenie przekraczającej 10 zł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856" cy="1346557"/>
                  <wp:effectExtent l="0" t="0" r="635" b="635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50" cy="136068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0E99" w:rsidRPr="006E0E99" w:rsidTr="0022530A">
        <w:trPr>
          <w:trHeight w:val="2068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Muzeum Archeologiczne w Gdańsku</w:t>
            </w:r>
            <w:r w:rsidRPr="006E0E99">
              <w:rPr>
                <w:rStyle w:val="Pogrubienie"/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  <w:t>ul. Mariacka 25/26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</w:r>
            <w:r w:rsidRPr="006E0E99">
              <w:rPr>
                <w:rStyle w:val="Pogrubienie"/>
                <w:rFonts w:ascii="Trebuchet MS" w:hAnsi="Trebuchet MS" w:cs="Trebuchet MS"/>
                <w:b w:val="0"/>
                <w:sz w:val="24"/>
                <w:szCs w:val="24"/>
              </w:rPr>
              <w:t>80-958 Gdańsk</w:t>
            </w:r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</w:rPr>
              <w:t>tel. 58 322 21 00</w:t>
            </w:r>
          </w:p>
          <w:p w:rsidR="006E0E99" w:rsidRPr="00DE34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hyperlink r:id="rId58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http://www.archeologia.pl</w:t>
              </w:r>
            </w:hyperlink>
            <w:r w:rsidR="006E0E99" w:rsidRPr="00DE3499">
              <w:rPr>
                <w:rFonts w:ascii="Trebuchet MS" w:hAnsi="Trebuchet MS"/>
                <w:sz w:val="24"/>
                <w:szCs w:val="24"/>
              </w:rPr>
              <w:t xml:space="preserve">     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5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http://www.blekitnylew.pl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6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sekretariat@archeologia.pl</w:t>
              </w:r>
            </w:hyperlink>
          </w:p>
        </w:tc>
        <w:tc>
          <w:tcPr>
            <w:tcW w:w="64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bilet dla całej rodziny w kwocie 20 zł do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Muzeum Archeologicznego w Gdańsku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bezpłatn</w:t>
            </w:r>
            <w:r w:rsidR="00DE3499">
              <w:rPr>
                <w:rFonts w:ascii="Trebuchet MS" w:hAnsi="Trebuchet MS" w:cs="Trebuchet MS"/>
                <w:sz w:val="24"/>
                <w:szCs w:val="24"/>
              </w:rPr>
              <w:t>y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wstęp na wieżę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  <w:t>Centrum Edukacji Archeologicznej „Błękitny Lew”,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Chmielna 53, Gdańsk</w:t>
            </w:r>
          </w:p>
          <w:p w:rsidR="006E0E99" w:rsidRPr="006E0E99" w:rsidRDefault="006E0E99" w:rsidP="0044682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u w:val="single"/>
              </w:rPr>
              <w:t>Muzeum Archeologiczne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Mariacka 25/26, Gdańsk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962025"/>
                  <wp:effectExtent l="0" t="0" r="9525" b="9525"/>
                  <wp:docPr id="46" name="Obraz 46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1873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489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85975" cy="9525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525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Muzeum Narodowe w Gdańsku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Toruńska 1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br/>
              <w:t>80-822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 58 301 68 04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64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http://mng.gda.pl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e-mail:</w:t>
            </w:r>
            <w:r w:rsidRPr="006E0E99">
              <w:rPr>
                <w:rFonts w:ascii="Trebuchet MS" w:hAnsi="Trebuchet MS" w:cs="Trebuchet MS"/>
                <w:color w:val="00206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  <w:lang w:val="en-US"/>
              </w:rPr>
              <w:t xml:space="preserve">info[at]mng.gda.pl  </w:t>
            </w: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dla całej rodziny w kwocie 1 zł dla zwiedzających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Sztuki Dawnej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Toruńska 1,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Sztuki Nowoczesnej (Pałac Opatów),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Cystersów 18,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Etnografii (Spichlerz Opacki)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Cystersów 19, Gdańsk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Gdańska Galeria Fotografii,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ul.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Długi Targ 24, Gdańsk   </w:t>
            </w:r>
          </w:p>
          <w:p w:rsidR="006E0E99" w:rsidRPr="006E0E99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Odział Zielona Brama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Długi Targ 24, Gdańsk</w:t>
            </w:r>
          </w:p>
          <w:p w:rsidR="006E0E99" w:rsidRPr="0022530A" w:rsidRDefault="006E0E99" w:rsidP="006E0E99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22530A">
              <w:rPr>
                <w:rFonts w:ascii="Trebuchet MS" w:hAnsi="Trebuchet MS" w:cs="Trebuchet MS"/>
                <w:sz w:val="24"/>
                <w:szCs w:val="24"/>
                <w:u w:val="single"/>
              </w:rPr>
              <w:t>Odział Muzeum Hymnu Narodowego</w:t>
            </w:r>
            <w:r w:rsidRPr="0022530A">
              <w:rPr>
                <w:rFonts w:ascii="Trebuchet MS" w:hAnsi="Trebuchet MS" w:cs="Trebuchet MS"/>
                <w:sz w:val="24"/>
                <w:szCs w:val="24"/>
              </w:rPr>
              <w:t>, Będomin 16, Będomin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104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049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64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Europejskie Centrum Solidarności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pl. Solidarności 1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80-863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kasy ECS tel.: 58 772 41 12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6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http://www.ecs.gda.pl</w:t>
              </w:r>
            </w:hyperlink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67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ecs@ecs.gda.pl</w:t>
              </w:r>
            </w:hyperlink>
            <w:r w:rsidRPr="00DE34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DE34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dla całej rodziny w kwocie 37,50 zł na wystawę stałą,</w:t>
            </w:r>
          </w:p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bilet na wystawę stałą dla posiadaczy Karty Dużej Rodziny w kwocie: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- bilet normalny 12,50 zł,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- bilet ulgowy 10 zł,</w:t>
            </w:r>
          </w:p>
          <w:p w:rsidR="006E0E99" w:rsidRPr="006E0E99" w:rsidRDefault="006E0E99" w:rsidP="00DE34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bilet w cenie 5 zł/os. dla posiadaczy Karty Dużej Rodziny do Wydziału Zabaw 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4575" cy="1066800"/>
                  <wp:effectExtent l="0" t="0" r="9525" b="0"/>
                  <wp:docPr id="43" name="Obraz 43" descr="logo_ECS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go_ECS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72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4"/>
              </w:numPr>
              <w:tabs>
                <w:tab w:val="left" w:pos="147"/>
              </w:tabs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Państwowa Opera Bałtycka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Al. Zwycięstwa 15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80-219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 58 763 49 12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6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http://www.operabaltycka.pl</w:t>
              </w:r>
            </w:hyperlink>
          </w:p>
          <w:p w:rsidR="006E0E99" w:rsidRPr="006E0E99" w:rsidRDefault="006E0E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2060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7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sekretariat@operabaltycka.pl</w:t>
              </w:r>
            </w:hyperlink>
          </w:p>
        </w:tc>
        <w:tc>
          <w:tcPr>
            <w:tcW w:w="6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 xml:space="preserve">do 30% zniżki na wszystkie przedstawienia </w:t>
            </w:r>
            <w:r w:rsidRPr="009B70CA">
              <w:rPr>
                <w:rFonts w:ascii="Trebuchet MS" w:hAnsi="Trebuchet MS" w:cs="Trebuchet MS"/>
                <w:sz w:val="24"/>
                <w:szCs w:val="24"/>
              </w:rPr>
              <w:br/>
              <w:t xml:space="preserve">za wyjątkiem premier oraz imprez i koncertów specjalnych w </w:t>
            </w:r>
            <w:r w:rsidRPr="009B70CA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Państwowej Operze Bałtyckiej </w:t>
            </w:r>
            <w:r w:rsidRPr="009B70CA">
              <w:rPr>
                <w:rFonts w:ascii="Trebuchet MS" w:hAnsi="Trebuchet MS" w:cs="Trebuchet MS"/>
                <w:sz w:val="24"/>
                <w:szCs w:val="24"/>
                <w:u w:val="single"/>
              </w:rPr>
              <w:br/>
            </w:r>
            <w:r w:rsidRPr="009B70CA">
              <w:rPr>
                <w:rFonts w:ascii="Trebuchet MS" w:hAnsi="Trebuchet MS" w:cs="Trebuchet MS"/>
                <w:sz w:val="24"/>
                <w:szCs w:val="24"/>
              </w:rPr>
              <w:t>w Gdańsku, Aleja Zwycięstwa 15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751961" cy="1120140"/>
                  <wp:effectExtent l="0" t="0" r="1270" b="381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26" cy="112862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774"/>
        </w:trPr>
        <w:tc>
          <w:tcPr>
            <w:tcW w:w="155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0CA" w:rsidRDefault="009B70CA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32"/>
                <w:szCs w:val="24"/>
              </w:rPr>
            </w:pPr>
          </w:p>
          <w:p w:rsidR="009B70CA" w:rsidRDefault="006E0E99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32"/>
                <w:szCs w:val="24"/>
              </w:rPr>
            </w:pPr>
            <w:r w:rsidRPr="009B70CA">
              <w:rPr>
                <w:rFonts w:ascii="Trebuchet MS" w:hAnsi="Trebuchet MS" w:cs="Trebuchet MS"/>
                <w:b/>
                <w:sz w:val="32"/>
                <w:szCs w:val="24"/>
              </w:rPr>
              <w:t>FIRMY</w:t>
            </w:r>
          </w:p>
          <w:p w:rsidR="009B70CA" w:rsidRPr="006E0E99" w:rsidRDefault="009B70CA" w:rsidP="009B70CA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</w:tr>
      <w:tr w:rsidR="006E0E99" w:rsidRPr="006E0E99" w:rsidTr="00DE3499">
        <w:trPr>
          <w:trHeight w:val="217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Studio Filmowe MIRATOR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Startowa 17a/9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80-461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506 120 300 (w godz.11.00-20.00)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7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http://www.mirator.pl</w:t>
              </w:r>
            </w:hyperlink>
          </w:p>
          <w:p w:rsidR="006E0E99" w:rsidRPr="00DE34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73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studio@mirator.pl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15% rabatu na produkcję filmu rodzinnego (wesela, chrzty, I Komunię , przyjęcia rodzinne itp.),</w:t>
            </w:r>
          </w:p>
          <w:p w:rsidR="006E0E99" w:rsidRPr="006E0E99" w:rsidRDefault="006E0E99" w:rsidP="006E0E99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rabatu na montaż nagrań filmów rodzinnych,</w:t>
            </w:r>
          </w:p>
          <w:p w:rsidR="006E0E99" w:rsidRPr="006E0E99" w:rsidRDefault="006E0E99" w:rsidP="009B70CA">
            <w:pPr>
              <w:numPr>
                <w:ilvl w:val="0"/>
                <w:numId w:val="11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>15 % rabatu na kopiowanie, przegrywanie z taśm analogowych na nośniki cyfrowe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28850" cy="884321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4" cy="8864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7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Pralnia „MIR - Q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”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Smętna18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80-065 Gdańsk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>506 209 370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br/>
              <w:t>tel.: 58/ 322 05 14</w:t>
            </w:r>
          </w:p>
          <w:p w:rsidR="006E0E99" w:rsidRPr="006E0E99" w:rsidRDefault="000E1D9F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7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http://www.pralnia-mirq.pl</w:t>
              </w:r>
            </w:hyperlink>
          </w:p>
          <w:p w:rsidR="006E0E99" w:rsidRPr="006E0E99" w:rsidRDefault="006E0E99" w:rsidP="00446826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76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  <w:lang w:val="en-US"/>
                </w:rPr>
                <w:t>biuro@pralnia-mirq.pl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25% rabatu na korzystanie z usług pralniczych, </w:t>
            </w:r>
          </w:p>
          <w:p w:rsidR="006E0E99" w:rsidRPr="006E0E99" w:rsidRDefault="006E0E99" w:rsidP="009B70CA">
            <w:pPr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 wyłączeniem bielizny osobistej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045881" cy="1085850"/>
                  <wp:effectExtent l="0" t="0" r="190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43" cy="109474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90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  <w:t>British Class Jeziorski Sp. J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>.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Świętojańska 34/3,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81-391 Gdynia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58 620 18 20  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7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http://britishschool.pl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e-mail:</w:t>
            </w:r>
            <w:r w:rsidRPr="006E0E99">
              <w:rPr>
                <w:rFonts w:ascii="Trebuchet MS" w:hAnsi="Trebuchet MS" w:cs="Trebuchet MS"/>
                <w:color w:val="C0C0C0"/>
                <w:sz w:val="24"/>
                <w:szCs w:val="24"/>
              </w:rPr>
              <w:t xml:space="preserve"> </w:t>
            </w:r>
            <w:hyperlink r:id="rId7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info@britishclass.pl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500 zł rabatu na całoroczne kursy językowe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następującym punkcie prowadzonej działalności: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British School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Al. Grunwaldzka 83/5, Gdańsk – Wrzeszcz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(II piętro, naprzeciwko CH Manhattan)</w:t>
            </w:r>
          </w:p>
          <w:p w:rsidR="006E0E99" w:rsidRPr="006E0E99" w:rsidRDefault="006E0E99" w:rsidP="006E0E99">
            <w:pPr>
              <w:pStyle w:val="align-center"/>
              <w:spacing w:before="0" w:after="0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tel.: 58 345 90 05; tel/fax: 58 320 18 01</w:t>
            </w:r>
          </w:p>
          <w:p w:rsidR="006E0E99" w:rsidRPr="006E0E99" w:rsidRDefault="006E0E99" w:rsidP="006E0E99">
            <w:pPr>
              <w:pStyle w:val="align-center"/>
              <w:spacing w:before="0" w:after="0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kom: 797 822 147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 xml:space="preserve">e-mail: </w:t>
            </w:r>
            <w:hyperlink r:id="rId80" w:history="1">
              <w:r w:rsidRPr="006E0E99">
                <w:rPr>
                  <w:rStyle w:val="Hipercze"/>
                  <w:rFonts w:ascii="Trebuchet MS" w:hAnsi="Trebuchet MS" w:cs="Trebuchet MS"/>
                  <w:lang w:val="en-US"/>
                </w:rPr>
                <w:t>wrzeszcz@britishclass.pl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19325" cy="1447800"/>
                  <wp:effectExtent l="0" t="0" r="952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PHU Dariusz Kraszewski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Jeleniogórska 4/8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80-180 Gdańsk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530 807 740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8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http://www.legaro.pl/pl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8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biuro@legaro.pl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rabatu dwa razy w roku na rodzinę na zakupy powyżej 300 zł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następującym punkcie prowadzonej działalności: </w:t>
            </w:r>
          </w:p>
          <w:p w:rsidR="006E0E99" w:rsidRPr="006E0E99" w:rsidRDefault="006E0E99" w:rsidP="00DE34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gdańskim sklepie internetowym </w:t>
            </w:r>
            <w:hyperlink r:id="rId8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www.legaro.pl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oferując klocki Lego (z wyłączeniem produktów po już obniżonej cenie)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619125"/>
                  <wp:effectExtent l="0" t="0" r="9525" b="952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191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Przedszkole „Preludium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”,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Niepołomicka 22A,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80-180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</w:t>
            </w:r>
            <w:r w:rsidRPr="006E0E99">
              <w:rPr>
                <w:rFonts w:ascii="Trebuchet MS" w:hAnsi="Trebuchet MS" w:cs="Verdana"/>
                <w:sz w:val="24"/>
                <w:szCs w:val="24"/>
              </w:rPr>
              <w:t>602 410 339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86" w:history="1">
              <w:r w:rsidR="006E0E99" w:rsidRPr="006E0E99">
                <w:rPr>
                  <w:rStyle w:val="Hipercze"/>
                  <w:rFonts w:ascii="Trebuchet MS" w:hAnsi="Trebuchet MS" w:cs="Verdana"/>
                  <w:sz w:val="24"/>
                  <w:szCs w:val="24"/>
                </w:rPr>
                <w:t>http://www.przedszkolepreludium.pl</w:t>
              </w:r>
            </w:hyperlink>
          </w:p>
          <w:p w:rsidR="006E0E99" w:rsidRPr="00DE34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87" w:history="1">
              <w:r w:rsidRPr="00DE3499">
                <w:rPr>
                  <w:rStyle w:val="Hipercze"/>
                  <w:rFonts w:ascii="Trebuchet MS" w:hAnsi="Trebuchet MS" w:cs="Verdana"/>
                  <w:sz w:val="24"/>
                  <w:szCs w:val="24"/>
                  <w:lang w:val="en-US"/>
                </w:rPr>
                <w:t>przedszkolepreludium@op.pl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600 zł rabatu na czesne w pierwszym roku pobytu dziecka w przedszkolu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39446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944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2048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Pomorska Specjalna Strefa Ekonomiczna Sp. z o.o.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ul. Władysława IV nr 9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81-703 w Sopot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eastAsia="Times New Roman" w:hAnsi="Trebuchet MS" w:cs="Trebuchet MS"/>
                <w:sz w:val="24"/>
                <w:szCs w:val="24"/>
                <w:lang w:val="en-US" w:eastAsia="pl-PL"/>
              </w:rPr>
              <w:t xml:space="preserve">58 555 97 00 </w:t>
            </w:r>
            <w:hyperlink r:id="rId8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http://www.strefa.gda.pl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90" w:history="1">
              <w:r w:rsidRPr="006E0E99">
                <w:rPr>
                  <w:rStyle w:val="Hipercze"/>
                  <w:rFonts w:ascii="Trebuchet MS" w:eastAsia="Times New Roman" w:hAnsi="Trebuchet MS" w:cs="Trebuchet MS"/>
                  <w:sz w:val="24"/>
                  <w:szCs w:val="24"/>
                  <w:lang w:val="en-US" w:eastAsia="pl-PL"/>
                </w:rPr>
                <w:t>sekretariat@strefa.gda.pl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imes New Roman" w:hAnsi="Trebuchet MS" w:cs="Trebuchet MS"/>
                <w:b/>
                <w:sz w:val="24"/>
                <w:szCs w:val="24"/>
                <w:lang w:val="en-US" w:eastAsia="pl-PL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05050" cy="1283398"/>
                  <wp:effectExtent l="0" t="0" r="0" b="0"/>
                  <wp:docPr id="36" name="Obraz 36" descr="P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92" cy="128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9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sprzedaż biletu dla całej rodziny za łączną kwotę 5 zł na wystawę interaktywną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Edukacji dla Dzieci i Młodzieży - EduPark Gdańskiego Parku Naukowo-Technologicznego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Trzy Lipy 3, 80-172 Gdańsk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DE3499">
            <w:pPr>
              <w:numPr>
                <w:ilvl w:val="0"/>
                <w:numId w:val="9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udzielani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jednorazowych zniżek dla rodzin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na wybrane warsztaty oraz imprezy okolicznościowe organizowane przez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Edukacji dla Dzieci i Młodzieży - EduPark Gdańskiego Parku Naukowo-Technologicznego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 których informacja będzie pojawiać się na stronie internetowej EduParku </w:t>
            </w:r>
            <w:hyperlink r:id="rId92" w:history="1">
              <w:r w:rsidR="00DE3499" w:rsidRPr="00EE7F61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www.edupark.gpnt.pl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i/lub na stronie EduParku i na portalu społecznościowym Facebook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36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2083" cy="1314450"/>
                  <wp:effectExtent l="0" t="0" r="0" b="0"/>
                  <wp:docPr id="35" name="Obraz 35" descr="logo_GP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go_GP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72" cy="131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291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bCs/>
                <w:sz w:val="24"/>
                <w:szCs w:val="24"/>
              </w:rPr>
            </w:pPr>
          </w:p>
        </w:tc>
        <w:tc>
          <w:tcPr>
            <w:tcW w:w="62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b/>
                <w:bCs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9501" cy="1133475"/>
                  <wp:effectExtent l="0" t="0" r="0" b="0"/>
                  <wp:docPr id="34" name="Obraz 34" descr="Logo-Edu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-Edu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18" cy="113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179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tajnia „iHaha”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Kościerska 1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80-328 Gdańsk Oliwa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881 466 555</w:t>
            </w:r>
          </w:p>
          <w:p w:rsidR="006E0E99" w:rsidRPr="006E0E99" w:rsidRDefault="000E1D9F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hyperlink r:id="rId9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http://stajnia-ihaha.pl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25% zniżki na zajęcia jazdy konnej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oraz hipoterapii(dotyczy zajęć pojedynczych) oraz uprawnia rodziny do korzystania z Karnetów rodzinnych na zajęcia jazdy konnej i hipoterapii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04775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77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225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Centrum Terapii LOGOP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 xml:space="preserve">ul. Raciborskiego 1A/2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Gdańsk Morena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(wejście z boku za kioskiem ruchu, piętro pierwsze)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tel.: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  <w:t>504 634 813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97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http://www.centrum-logop.pl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98" w:history="1">
              <w:r w:rsidRPr="006E0E99">
                <w:rPr>
                  <w:rStyle w:val="Hipercze"/>
                  <w:rFonts w:ascii="Trebuchet MS" w:hAnsi="Trebuchet MS" w:cs="Trebuchet MS"/>
                  <w:bCs/>
                  <w:sz w:val="24"/>
                  <w:szCs w:val="24"/>
                  <w:lang w:val="en-US"/>
                </w:rPr>
                <w:t>marta-baj@wp.pl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7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terapię integracji sensorycznej</w:t>
            </w:r>
          </w:p>
          <w:p w:rsidR="006E0E99" w:rsidRPr="006E0E99" w:rsidRDefault="006E0E99" w:rsidP="006E0E99">
            <w:pPr>
              <w:numPr>
                <w:ilvl w:val="0"/>
                <w:numId w:val="17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zniżki na terapię logopedyczną, diagnozę logopedyczną oraz diagnozę integracji sensorycznej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1362075"/>
                  <wp:effectExtent l="0" t="0" r="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9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Komandor Pomorze S. A.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Sandomierska 50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80-051 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tel.:</w:t>
            </w:r>
            <w:r w:rsidRPr="006E0E99">
              <w:rPr>
                <w:rStyle w:val="st"/>
                <w:rFonts w:ascii="Trebuchet MS" w:hAnsi="Trebuchet MS" w:cs="Trebuchet MS"/>
                <w:sz w:val="24"/>
                <w:szCs w:val="24"/>
              </w:rPr>
              <w:t xml:space="preserve"> 58 762 99 66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hyperlink r:id="rId100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http://komandor.pl/pomorskie</w:t>
              </w:r>
            </w:hyperlink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0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zamowienia-pomorze@komandor.pl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zakup łóżek z kolekcji Komandor 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a 30% przy jednoczesnym zakupie dwóch łóżek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z kolekcji Komandor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10 % rabatu na biurka z kolekcji Komandor,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a 20% przy jednoczesnym zakupie biurka i regału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na książki,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5% rabatu przy zakupie szafy, zabudowy Komandor,</w:t>
            </w:r>
            <w:r w:rsid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a 15 % przy jednoczesnym zakupie dwóch szaf, zabudów Komandor,</w:t>
            </w:r>
          </w:p>
          <w:p w:rsidR="006E0E99" w:rsidRPr="006E0E99" w:rsidRDefault="006E0E99" w:rsidP="006E0E99">
            <w:pPr>
              <w:numPr>
                <w:ilvl w:val="0"/>
                <w:numId w:val="14"/>
              </w:numPr>
              <w:tabs>
                <w:tab w:val="left" w:pos="74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5 % rabatu przy zakupie kuchni Komandor,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a 15% przy jednoczesnym zakupie szafy, zabudowy Komandor</w:t>
            </w:r>
          </w:p>
          <w:p w:rsidR="006E0E99" w:rsidRPr="006E0E99" w:rsidRDefault="006E0E99" w:rsidP="006E0E99">
            <w:pPr>
              <w:tabs>
                <w:tab w:val="left" w:pos="742"/>
              </w:tabs>
              <w:spacing w:after="0" w:line="240" w:lineRule="auto"/>
              <w:ind w:left="72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52625" cy="120967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096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197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Towarzystwem Ubezpieczeń Wzajemnych „TUW”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</w:rPr>
            </w:pPr>
            <w:r w:rsidRPr="006E0E99">
              <w:rPr>
                <w:rFonts w:ascii="Trebuchet MS" w:hAnsi="Trebuchet MS" w:cs="Trebuchet MS"/>
              </w:rPr>
              <w:t>Al. Gen. J. Hallera 140</w:t>
            </w:r>
            <w:r w:rsidRPr="006E0E99">
              <w:rPr>
                <w:rFonts w:ascii="Trebuchet MS" w:hAnsi="Trebuchet MS" w:cs="Trebuchet MS"/>
              </w:rPr>
              <w:br/>
              <w:t>80-416 Gdańsk</w:t>
            </w:r>
          </w:p>
          <w:p w:rsidR="006E0E99" w:rsidRPr="006E0E99" w:rsidRDefault="006E0E99" w:rsidP="006E0E99">
            <w:pPr>
              <w:pStyle w:val="NormalnyWeb"/>
              <w:rPr>
                <w:rFonts w:ascii="Trebuchet MS" w:hAnsi="Trebuchet MS"/>
                <w:lang w:val="en-US"/>
              </w:rPr>
            </w:pPr>
            <w:r w:rsidRPr="006E0E99">
              <w:rPr>
                <w:rFonts w:ascii="Trebuchet MS" w:hAnsi="Trebuchet MS" w:cs="Trebuchet MS"/>
                <w:lang w:val="en-US"/>
              </w:rPr>
              <w:t>tel.: 58 344 72 79</w:t>
            </w:r>
          </w:p>
          <w:p w:rsidR="006E0E99" w:rsidRPr="006E0E99" w:rsidRDefault="000E1D9F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  <w:hyperlink r:id="rId103" w:history="1">
              <w:r w:rsidR="006E0E99" w:rsidRPr="006E0E99">
                <w:rPr>
                  <w:rStyle w:val="Hipercze"/>
                  <w:rFonts w:ascii="Trebuchet MS" w:hAnsi="Trebuchet MS" w:cs="Trebuchet MS"/>
                  <w:lang w:val="en-US"/>
                </w:rPr>
                <w:t>https://www.tuw.pl</w:t>
              </w:r>
            </w:hyperlink>
          </w:p>
          <w:p w:rsidR="006E0E99" w:rsidRPr="006E0E99" w:rsidRDefault="006E0E99" w:rsidP="006E0E99">
            <w:pPr>
              <w:pStyle w:val="NormalnyWeb"/>
              <w:rPr>
                <w:rFonts w:ascii="Trebuchet MS" w:hAnsi="Trebuchet MS" w:cs="Trebuchet MS"/>
                <w:lang w:val="en-US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do 15% zniżki za  obowiązkowe ubezpieczenie odpowiedzialności cywilnej posiadacza pojazdu mechanicznego (OC) i autocasco w zakresie podstawowym oraz od kradzieży</w:t>
            </w:r>
          </w:p>
          <w:p w:rsidR="006E0E99" w:rsidRPr="006E0E99" w:rsidRDefault="006E0E99" w:rsidP="006E0E99">
            <w:pPr>
              <w:numPr>
                <w:ilvl w:val="0"/>
                <w:numId w:val="21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do 30% za ubezpieczenia majątkowe:</w:t>
            </w:r>
          </w:p>
          <w:p w:rsidR="006E0E99" w:rsidRPr="006E0E99" w:rsidRDefault="009B70CA" w:rsidP="009B70CA">
            <w:pPr>
              <w:spacing w:after="0" w:line="240" w:lineRule="auto"/>
              <w:ind w:left="708" w:firstLine="57"/>
              <w:rPr>
                <w:rFonts w:ascii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4"/>
                <w:szCs w:val="24"/>
              </w:rPr>
              <w:t>(</w:t>
            </w:r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>bezpieczna Rodzina,</w:t>
            </w:r>
            <w:r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>bezpieczna Zagroda,</w:t>
            </w:r>
          </w:p>
          <w:p w:rsidR="006E0E99" w:rsidRPr="006E0E99" w:rsidRDefault="006E0E99" w:rsidP="009B70CA">
            <w:pPr>
              <w:spacing w:after="0" w:line="240" w:lineRule="auto"/>
              <w:ind w:left="765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bezpieczny Dom w budowie,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obowiązkowe ubezpieczenie budynków wchodzących w skład gospodarstwa rolnego,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ubezpieczenie następstw nieszczęśliwych wypadków</w:t>
            </w:r>
            <w:r w:rsidR="009B70CA">
              <w:rPr>
                <w:rFonts w:ascii="Trebuchet MS" w:hAnsi="Trebuchet MS" w:cs="Trebuchet MS"/>
                <w:sz w:val="24"/>
                <w:szCs w:val="24"/>
              </w:rPr>
              <w:t>)</w:t>
            </w:r>
          </w:p>
          <w:p w:rsidR="006E0E99" w:rsidRPr="006E0E99" w:rsidRDefault="006E0E99" w:rsidP="006E0E99">
            <w:pPr>
              <w:spacing w:after="0" w:line="240" w:lineRule="auto"/>
              <w:ind w:left="1416" w:firstLine="2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Towarzystwo Ubezpieczeń Wzajemnych „TUW”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Al. Gen. J. Hallera 140 w Gdańsku,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Oddział TUW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ul. Przemysłowa 17 A w Wejherowie,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(placówkach agentów ubezpieczeniowych współpracujących z TUW)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925902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24" cy="92964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Sklepy Rowerowe „Wysepka” S.C.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Grunwaldzka 135 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80-264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58 346 08 45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Grunwaldzka  470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80-309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58 340 38 92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0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http://www.wysepka.pl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0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biuro@wysepka.pl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zakup kasków rowerowych</w:t>
            </w:r>
          </w:p>
          <w:p w:rsidR="006E0E99" w:rsidRPr="006E0E99" w:rsidRDefault="006E0E99" w:rsidP="006E0E99">
            <w:pPr>
              <w:numPr>
                <w:ilvl w:val="0"/>
                <w:numId w:val="2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 zniżki na zakup roweru, odzieży, butów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i pozostałych akcesoriów oraz na usługi serwisowe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(zniżki nie obejmują produktów przecenionych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 i nie łączą się z promocjami)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ul. Grunwaldzka 135 A w Gdańsku Wrzeszczu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ul. Grunwaldzka 470 w Gdańsku Oliwie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(Hala Olivia)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85950" cy="1289990"/>
                  <wp:effectExtent l="0" t="0" r="0" b="571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57" cy="129772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DE3499">
        <w:trPr>
          <w:trHeight w:val="211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Szkoła Języków Europejskich Universus Sp. z o. o.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Podgarbary 10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80-827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</w:t>
            </w:r>
            <w:r w:rsidRPr="006E0E99">
              <w:rPr>
                <w:rStyle w:val="xbe"/>
                <w:rFonts w:ascii="Trebuchet MS" w:hAnsi="Trebuchet MS" w:cs="Trebuchet MS"/>
                <w:sz w:val="24"/>
                <w:szCs w:val="24"/>
              </w:rPr>
              <w:t>301 81 14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0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http://www.universus.pl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0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gdansk@universus.pl</w:t>
              </w:r>
            </w:hyperlink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30% rabatu na organizowane kursy językowe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dla wszystkich członków rodziny zarówno dzieci, jak i osób dorosłych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964616"/>
                  <wp:effectExtent l="0" t="0" r="0" b="698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21" cy="96729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9B70CA">
            <w:pPr>
              <w:numPr>
                <w:ilvl w:val="0"/>
                <w:numId w:val="3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FIKU Sp. z o.o.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Marii Ludwiki 73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80-034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793 025 525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11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http://www.sklepyfiku.pl</w:t>
              </w:r>
            </w:hyperlink>
          </w:p>
          <w:p w:rsidR="006E0E99" w:rsidRPr="00DE34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2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nieborowska@sklepyfiku.pl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5 % rabatu przy zakupie wszystkich produktów 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w następujących punktach prowadzonej działalności: 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Fiku Sp. z o. 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., ul. Nieborowska w 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</w:rPr>
              <w:t>Gdańsku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81200" cy="1077081"/>
                  <wp:effectExtent l="0" t="0" r="0" b="889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33" cy="108253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Lokatorsko – Własnościowa Spółdzielnia Mieszkaniowa „MORENA”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Migowska 77 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80 – 287 Gdańsk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58 348 51 57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14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http://morena.com.pl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m.czulak@morena.com.pl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wszystkie zajęcia ogólnorozwojowe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i warsztaty artystyczne, korzystanie z  półkolonii oraz wszystkie wydarzenia kulturalne  organizowane przez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Centrum Kultury im. Jana Pawła II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na Morenie oraz dodatkowe 10% rabatu dla członków LWSM Morena w Centrum Kultury im. Jana Pawła II na Morenie, ul. Nałkowskiej 3 w Gdańsku</w:t>
            </w:r>
          </w:p>
          <w:p w:rsidR="006E0E99" w:rsidRPr="006E0E99" w:rsidRDefault="006E0E99" w:rsidP="009B70CA">
            <w:pPr>
              <w:numPr>
                <w:ilvl w:val="0"/>
                <w:numId w:val="6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rabatu na wszystkie zajęcia organizowane przez -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klub fitness Strefa Ruchu na Morenie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oraz dodatkowe 10% rabatu dla członków LWSM Morena w 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klubie fitness Strefa Ruchu 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br/>
              <w:t xml:space="preserve">na Morenie, ul. </w:t>
            </w:r>
            <w:r w:rsidRPr="006E0E99">
              <w:rPr>
                <w:rStyle w:val="Pogrubienie"/>
                <w:rFonts w:ascii="Trebuchet MS" w:eastAsia="Trebuchet MS" w:hAnsi="Trebuchet MS" w:cs="Trebuchet MS"/>
                <w:b w:val="0"/>
                <w:sz w:val="24"/>
                <w:szCs w:val="24"/>
              </w:rPr>
              <w:t>Żylewicza 7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 Gdańsku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43125" cy="80010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8001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eastAsia="pl-PL"/>
              </w:rPr>
              <w:t>„</w:t>
            </w:r>
            <w:r w:rsidRPr="006E0E99">
              <w:rPr>
                <w:rFonts w:ascii="Trebuchet MS" w:hAnsi="Trebuchet MS" w:cs="Trebuchet MS"/>
                <w:b/>
                <w:bCs/>
                <w:sz w:val="24"/>
                <w:szCs w:val="24"/>
                <w:lang w:eastAsia="pl-PL"/>
              </w:rPr>
              <w:t>Miodowy Raj” – Gospodarstwo Agroturystyczne</w:t>
            </w: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 xml:space="preserve"> w Targanicach</w:t>
            </w:r>
          </w:p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>ul. Nowa Wieś 28</w:t>
            </w:r>
          </w:p>
          <w:p w:rsidR="006E0E99" w:rsidRPr="006E0E99" w:rsidRDefault="006E0E99" w:rsidP="006E0E99">
            <w:pPr>
              <w:pStyle w:val="Zawartoramki"/>
              <w:tabs>
                <w:tab w:val="center" w:pos="4896"/>
                <w:tab w:val="right" w:pos="9432"/>
              </w:tabs>
              <w:suppressAutoHyphens w:val="0"/>
              <w:spacing w:after="0" w:line="240" w:lineRule="auto"/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 w:cs="Trebuchet MS"/>
                <w:bCs/>
                <w:sz w:val="24"/>
                <w:szCs w:val="24"/>
                <w:lang w:eastAsia="pl-PL"/>
              </w:rPr>
              <w:t>34-120 Andrychów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33 870 30 50, </w:t>
            </w:r>
            <w:r w:rsidRPr="006E0E99">
              <w:rPr>
                <w:rFonts w:ascii="Trebuchet MS" w:hAnsi="Trebuchet MS"/>
                <w:sz w:val="24"/>
                <w:szCs w:val="24"/>
              </w:rPr>
              <w:t>501 642 492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17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http://www.miodowyraj.pl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1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miodowyraj@list.pl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0CA" w:rsidRPr="00DE3499" w:rsidRDefault="009B70CA" w:rsidP="009B70CA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upust na wypoczynek w okresie wakacji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oraz poza wakacjami w ramach tygodniowego pobytu (nocleg wraz z wyżywieniem) tj. 20% zniżki dla osoby dorosłej i możliwość zwiększenia upustu dla dziecka, do uzgodnienia (w zależności od wieku dziecka) </w:t>
            </w:r>
          </w:p>
          <w:p w:rsidR="006E0E99" w:rsidRPr="006E0E99" w:rsidRDefault="006E0E99" w:rsidP="006E0E99">
            <w:pPr>
              <w:numPr>
                <w:ilvl w:val="0"/>
                <w:numId w:val="20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upustu dla opiekuna/opiekunów, którzy zabiorą dziecko/dzieci jak również upust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dla dziecka/dzieci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Gospodarstwie Agroturystycznym „Miodowy Raj”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 Targanice ul. Nowa Wieś 28 34-120 Andrychów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66850" cy="1251137"/>
                  <wp:effectExtent l="0" t="0" r="0" b="6350"/>
                  <wp:docPr id="25" name="Obraz 25" descr="Znalezione obrazy dla zapytania logo miodowy r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logo miodowy r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61" cy="125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9B70CA">
        <w:trPr>
          <w:trHeight w:val="12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Stowarzyszeniem Rodzin Zdrowie Psychiczne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Bałuckiego 6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30-318 Kraków</w:t>
            </w:r>
          </w:p>
          <w:p w:rsidR="006E0E99" w:rsidRPr="00F2557F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F2557F">
              <w:rPr>
                <w:rFonts w:ascii="Trebuchet MS" w:hAnsi="Trebuchet MS" w:cs="Trebuchet MS"/>
                <w:sz w:val="24"/>
                <w:szCs w:val="24"/>
                <w:lang w:val="en-US"/>
              </w:rPr>
              <w:t>tel.: 012 269 72 00</w:t>
            </w:r>
            <w:r w:rsidR="009B70CA" w:rsidRPr="00F2557F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, </w:t>
            </w:r>
            <w:r w:rsidRPr="00F2557F">
              <w:rPr>
                <w:rFonts w:ascii="Trebuchet MS" w:hAnsi="Trebuchet MS" w:cs="Trebuchet MS"/>
                <w:sz w:val="24"/>
                <w:szCs w:val="24"/>
                <w:lang w:val="en-US"/>
              </w:rPr>
              <w:t>012 269 72 01</w:t>
            </w:r>
            <w:r w:rsidRPr="00F2557F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hyperlink r:id="rId120" w:history="1">
              <w:r w:rsidRPr="00F2557F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http://www.pcogito.pl/</w:t>
              </w:r>
            </w:hyperlink>
            <w:r w:rsidRPr="00F2557F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recepcja@pcogito.pl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044270" w:rsidRPr="006E0E99" w:rsidRDefault="00044270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7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20% zniżki na usługi realizowane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u w:val="single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następującym punkcie prowadzonej działalności: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Stowarzyszenie Rodzin Zdrowie Psychiczne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br/>
              <w:t>„U Pana Cogito” Pensjonat i Restauracja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ul. Bałuckiego 6 w Krakowie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  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09700" cy="1018898"/>
                  <wp:effectExtent l="0" t="0" r="0" b="0"/>
                  <wp:docPr id="24" name="Obraz 24" descr="logo PanCog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ogo PanCog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4" cy="103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Kwiaciarnia „Marakaz”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Damroki 1 A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pawilon F-4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80-177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303 92 40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kom.: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693 721 114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23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http://www.marakaz.pl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kwiaciarnia1@vp.pl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9B70CA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B70CA">
              <w:rPr>
                <w:rFonts w:ascii="Trebuchet MS" w:hAnsi="Trebuchet MS" w:cs="Trebuchet MS"/>
                <w:sz w:val="24"/>
                <w:szCs w:val="24"/>
              </w:rPr>
              <w:t xml:space="preserve">10% rabatu na sprzedaż kwiatów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3050" cy="12668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668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Firma Usługowa Mobilo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ul. Rynek 22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47-100 Strzelce Opolskie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663 583 560</w:t>
            </w:r>
          </w:p>
          <w:p w:rsidR="006E0E99" w:rsidRPr="00DE34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26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www.mobilo24.eu/limit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2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kontakt@mobilo24.eu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zniżki przy zakupie autorskiego oprogramowania „Limit na komputer” (oferowana jest możliwość zakupu programu w takiej ilości licencji, ile jest dzieci w rodzinie, w cenie pojedynczej licencji; licencja przyznawana jest na wyłączne wykorzystanie przez rodzinę bez możliwości przekazania praw innym osobom lub podmiotom; program Limit na komputer będzie dostępny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w najnowszej i pełnej wersji tzn. z możliwością definiowania limitów na dzień dla każdego użytkownika komputera, generowania kuponów przedłużających to ograniczenie oraz z raportowaniem czasu wykorzystanego przez dziecko przy komputerze; pełny opis produktu </w:t>
            </w:r>
            <w:hyperlink r:id="rId12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http://www.mobilo24.eu/limit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; kupujący podczas zakupu powinien w polu uwagi wpisać numer karty; kupujący może zostać poproszony o przesłanie skanu Karty drogą mailową; zamówienie odbywa się za pomocą formularza zamówień umieszczonego na stronie </w:t>
            </w:r>
            <w:hyperlink r:id="rId12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www.mobilo24.eu/limit</w:t>
              </w:r>
            </w:hyperlink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color w:val="FF0000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>
                  <wp:extent cx="1200150" cy="1309370"/>
                  <wp:effectExtent l="0" t="0" r="0" b="508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09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02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piTern Sp. z o.o.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Serdeczna 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62-081 Przeźmierowo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61 679 14 14, 505 056 853</w:t>
            </w:r>
          </w:p>
          <w:p w:rsidR="006E0E99" w:rsidRPr="00DE34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31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http://www.pitern.pl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32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info@pitern.pl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br/>
              <w:t xml:space="preserve">lub </w:t>
            </w:r>
            <w:hyperlink r:id="rId13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marketing@pitern.pl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zniżki na zakup i montaż zestawu kolektorów słonecznych,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5 % zniżki na zakup i montaż zestawu fotowoltaicznego,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10 % zniżki na zakup i montaż kotła CO,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10 % zniżki na zakup i montaż zmiękczacza wody, </w:t>
            </w:r>
          </w:p>
          <w:p w:rsidR="006E0E99" w:rsidRPr="006E0E99" w:rsidRDefault="006E0E99" w:rsidP="006E0E99">
            <w:pPr>
              <w:numPr>
                <w:ilvl w:val="0"/>
                <w:numId w:val="13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7 % zniżki na zakup i montaż pompy ciepła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7400" cy="1038225"/>
                  <wp:effectExtent l="0" t="0" r="0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382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044270">
        <w:trPr>
          <w:trHeight w:val="338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Ogólnokształcące Liceum 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  <w:t xml:space="preserve">i Gimnazjum Programów Indywidualnych 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  <w:t xml:space="preserve">oraz Ogólnokształcąca Szkoła Sztuk Plastycznych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Polanki 124,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80-308 w Gdańsku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58 552 41 88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</w:rPr>
              <w:t xml:space="preserve">       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58 341 33 54  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hyperlink r:id="rId13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http://www.olpi.gda.pl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3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liceum@olpi.gda.pl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30% zniżki w miesięcznych opłatach za szkołę (czesnym) w przypadku trojga dzieci</w:t>
            </w:r>
          </w:p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40% w przypadku czworga dzieci,</w:t>
            </w:r>
          </w:p>
          <w:p w:rsidR="006E0E99" w:rsidRPr="006E0E99" w:rsidRDefault="006E0E99" w:rsidP="006E0E99">
            <w:pPr>
              <w:numPr>
                <w:ilvl w:val="0"/>
                <w:numId w:val="23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50% w przypadku pięciorga lub więcej dzieci.</w:t>
            </w:r>
          </w:p>
          <w:p w:rsidR="006E0E99" w:rsidRPr="006E0E99" w:rsidRDefault="006E0E99" w:rsidP="009B70CA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(w uznaniu liczby dzieci uwzględnia się dzieci w wieku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do 18 roku życia lub do 26 roku życia w przypadku, gdy dziecko uczy się lub studiuje)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09700" cy="86484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31" cy="86725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  <w:lang w:eastAsia="pl-PL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38250" cy="839077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07" cy="84060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20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Przedsiębiorstwo Handlowo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br/>
              <w:t xml:space="preserve">-Usługowe „ma-lec”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ul. Rajmunda Galona 4c/3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87-100 Toruń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697 256 210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3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http://www.zwiedzanietorunia.pl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poczta@zwiedzanietorunia.pl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044270" w:rsidRPr="006E0E99" w:rsidRDefault="00044270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rabatu na usługę „Rodzinnego zwiedzania Torunia z przewodnikiem”</w:t>
            </w:r>
          </w:p>
          <w:p w:rsidR="006E0E99" w:rsidRPr="006E0E99" w:rsidRDefault="006E0E99" w:rsidP="006E0E99">
            <w:pPr>
              <w:spacing w:after="0" w:line="240" w:lineRule="auto"/>
              <w:ind w:left="708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33625" cy="676275"/>
                  <wp:effectExtent l="0" t="0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6762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Torpol Sp. z o. o.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Wały Piastowskie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80-855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58 694 98 00,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      58 694 98 15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4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http://www.torpol.eu/index.php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konie@torpol.com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rabatu na cały asortyment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95450" cy="10477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77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51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Gospodarstwo </w:t>
            </w:r>
            <w:r w:rsidR="00F2557F" w:rsidRPr="006E0E99">
              <w:rPr>
                <w:rFonts w:ascii="Trebuchet MS" w:hAnsi="Trebuchet MS" w:cs="Trebuchet MS"/>
                <w:b/>
                <w:sz w:val="24"/>
                <w:szCs w:val="24"/>
              </w:rPr>
              <w:t>Agroturystyczne Kumaki</w:t>
            </w: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Wieczornych Mgieł 21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83-050 Bąkowo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58 346 80 26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4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http://kumaki.pl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6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konie@kumaki.pl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rabat w wysokości 10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zł na jazdę konną typu lonża, maneż grupowy, teren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(rabat nie dotyczy jazd typu oprowadzka, lonża junior oraz karnetów),</w:t>
            </w:r>
          </w:p>
          <w:p w:rsidR="006E0E99" w:rsidRPr="006E0E99" w:rsidRDefault="006E0E99" w:rsidP="00F2557F">
            <w:pPr>
              <w:numPr>
                <w:ilvl w:val="0"/>
                <w:numId w:val="15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rabat na uczestnictwo w półkoloniach jeździeckich w wysokości 50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zł już od pierwszego dziecka</w:t>
            </w: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9650" cy="1361585"/>
                  <wp:effectExtent l="0" t="0" r="0" b="0"/>
                  <wp:docPr id="17" name="Obraz 17" descr="logo-zaba-613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go-zaba-613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17" cy="136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044270">
        <w:trPr>
          <w:trHeight w:val="214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>Lechia Gdańsk S.A.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Pokoleń Lechii Gdańsk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80-560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58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76 88 401,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       58 76 88 403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48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http://lechia.pl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9B70CA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49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bilety@lechia.pl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25% zniżki na karnety na mecze Lechii Gdańsk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 na 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>Stadionie Energa Gdańsk,</w:t>
            </w:r>
          </w:p>
          <w:p w:rsidR="006E0E99" w:rsidRPr="006E0E99" w:rsidRDefault="006E0E99" w:rsidP="006E0E99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15 % zniżki przy zakupie biletu na mecz Lechii Gdańsk na</w:t>
            </w:r>
            <w:r w:rsidRPr="006E0E99">
              <w:rPr>
                <w:rFonts w:ascii="Trebuchet MS" w:hAnsi="Trebuchet MS" w:cs="Trebuchet MS"/>
                <w:sz w:val="24"/>
                <w:szCs w:val="24"/>
                <w:u w:val="single"/>
              </w:rPr>
              <w:t xml:space="preserve"> Stadionie Energa Gdańsk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,</w:t>
            </w:r>
          </w:p>
          <w:p w:rsidR="006E0E99" w:rsidRPr="006E0E99" w:rsidRDefault="006E0E99" w:rsidP="009B70CA">
            <w:pPr>
              <w:numPr>
                <w:ilvl w:val="0"/>
                <w:numId w:val="5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zniżki na zakupy w sklepach Lechii Gdańsk.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446826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8233" cy="105727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07" cy="106521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sz w:val="24"/>
                <w:szCs w:val="24"/>
              </w:rPr>
              <w:t xml:space="preserve">Good Luck Club Sp. z o. o.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ul. Orzechowa 7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80-175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668 299 226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51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http://goodluckclub.pl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2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info@goodluckclub.pl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2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10% rabatu na korzystanie z podstawowych usług klubu (siłownia, kardio, fitness, strefa relaksu)</w:t>
            </w:r>
          </w:p>
          <w:p w:rsidR="006E0E99" w:rsidRPr="006E0E99" w:rsidRDefault="006E0E99" w:rsidP="006E0E99">
            <w:pPr>
              <w:spacing w:after="0" w:line="240" w:lineRule="auto"/>
              <w:ind w:left="708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6583" cy="1181100"/>
                  <wp:effectExtent l="0" t="0" r="889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18" cy="118327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Park Wodny Sopot Sp. z o. o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. 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Zamkowa Góra 3-5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81-713 Sopot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58 555 85 23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54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http://www.aquaparksopot.pl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sekretariat@aquaparksopot.pl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wszystkie bilety basenowe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21053" cy="1123950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94" cy="11334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161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Niepubliczny Zakład Opieki Zdrowotnej  ETER-MED Sp. z o. o.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Żabi Kruk 10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80-822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58 320 26 00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57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http://etermed.pl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5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rejestracja@etermed.pl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10%, 20% oraz 50% zniżki w zależności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od wykonanej usługi (promocje nie łączą się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 xml:space="preserve">ze sobą oraz nie obejmują szczepień),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oraz zapewnia szybki dostęp do płatnych wizyt lekarskich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Żabi Kruk 10, 80-822 Gdańsk,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Jaskółcza 7/15, 80-767 Gdańsk,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Kazimierza Górskiego 1, 80-336 Gdańsk</w:t>
            </w:r>
          </w:p>
          <w:p w:rsid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Przychodnia ul. Płażyńskiego 18, 83-020 Cedry Wielkie.</w:t>
            </w:r>
          </w:p>
          <w:p w:rsidR="00044270" w:rsidRPr="006E0E99" w:rsidRDefault="00044270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4575" cy="4476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476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Siódme Niebo S.A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. 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Niepodległości 124/8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02-577 w Warszawie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58  681 82 19      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    601 755 331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    505 408 419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       662 505 128</w:t>
            </w:r>
          </w:p>
          <w:p w:rsidR="006E0E99" w:rsidRPr="00DE34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60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http://www.siodme-niebo.pl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1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info@siodme-niebo.pl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25% zniżki na wszystkie usługi we wszystkich klubach (karnety, oferta gabinetu SPA, dietetyka), natomiast zniżka nie dotyczy cen objętych promocją</w:t>
            </w:r>
          </w:p>
          <w:p w:rsidR="006E0E99" w:rsidRPr="006E0E99" w:rsidRDefault="006E0E99" w:rsidP="006E0E99">
            <w:pPr>
              <w:spacing w:after="0" w:line="240" w:lineRule="auto"/>
              <w:ind w:left="720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 Studio S7, ul. Pszenna 112 A, 80-297 Banino,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Studio S7,ul.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Czesława Niemena 2, 81-603 Gdynia,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Studio S7,ul.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Chopina 19, 83-000 Pruszcz Gdański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95450" cy="118847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76" cy="11920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442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Indywidualna Praktyka Lekarska Lek. Dent. Agnieszka Prószyńska-Antoszewska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Srebrna16/2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80-180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695 577 727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63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http://www.dentalheaven.pl/pl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kontakt@dentalheaven.pl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zniżki dzieciom do lat 18: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profilaktyka próchnicy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zębów mlecznych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zębów stałych 30%,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ortodontyczne 10% (w tym aparaty);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zniżki osobom dorosłym: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profilaktyka próchnicy 50%,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zachowawcze 20%,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protetyka 10%,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leczenie ortodontyczne 10% (w tym aparaty),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ab/>
              <w:t>chirurgia 10%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04975" cy="133432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77" cy="133753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Salon Fryzjerski  „Pani B”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Matejki 15,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80-232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tel.: 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509 598 795</w:t>
            </w:r>
          </w:p>
          <w:p w:rsidR="006E0E99" w:rsidRPr="00DE34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hyperlink r:id="rId166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https://www.facebook.com/FryzjerPaniB</w:t>
              </w:r>
            </w:hyperlink>
            <w:r w:rsidR="006E0E99"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67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lila52@wp.pl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044270" w:rsidRPr="006E0E99" w:rsidRDefault="00044270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strzyżenie damskie i męskie, koloryzację włosów oraz fryzury okolicznościowe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12001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01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Arena Gdańsk Operator Sp. z o. o.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Pokoleń Lechii Gdańsk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80-560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58 76 88 444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6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http://arenagdansk.com/stadion/kontakt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7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office@arenagdansk.com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zwiedzanie stadionu,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zjazd kolejką tyrolską,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grę w pokojach ESCAPEROOMS,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strefę Movement Arena,</w:t>
            </w:r>
          </w:p>
          <w:p w:rsidR="006E0E99" w:rsidRPr="006E0E99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paintball elektroniczny ZOLTAR Apokalipsa,</w:t>
            </w:r>
          </w:p>
          <w:p w:rsidR="006E0E99" w:rsidRPr="00044270" w:rsidRDefault="006E0E99" w:rsidP="006E0E99">
            <w:pPr>
              <w:numPr>
                <w:ilvl w:val="0"/>
                <w:numId w:val="18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gokarty spalinowe i elektryczne Pit – Stop Gdańsk</w:t>
            </w:r>
          </w:p>
          <w:p w:rsidR="00044270" w:rsidRPr="006E0E99" w:rsidRDefault="00044270" w:rsidP="00044270">
            <w:pPr>
              <w:spacing w:after="0" w:line="240" w:lineRule="auto"/>
              <w:ind w:left="72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33625" cy="62865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6286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Towarzystwo Edukacyjne VIZJA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Sp. z o. o.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Pawia 55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01-030 Warszawa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Oddział Gdańsk Morena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Szkoła Podstawowa i Gimnazjum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Piekarnicza 16b, </w:t>
            </w:r>
          </w:p>
          <w:p w:rsidR="00F2557F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80-126 </w:t>
            </w:r>
            <w:r w:rsidR="00F2557F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 609 399 009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hyperlink r:id="rId172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http://tevizja.pl</w:t>
              </w:r>
            </w:hyperlink>
            <w:r w:rsidR="006E0E99"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73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gdansk@tevizja.pl</w:t>
              </w:r>
            </w:hyperlink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95% nominalnej wysokości czesnego - pierwsze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90% nominalnej wysokości czesnego – drugie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50% nominalnej wysokości czesnego – trzecie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30% nominalnej wysokości czesnego – czwarte dziecko,</w:t>
            </w:r>
          </w:p>
          <w:p w:rsidR="006E0E99" w:rsidRPr="006E0E99" w:rsidRDefault="006E0E99" w:rsidP="006E0E99">
            <w:pPr>
              <w:numPr>
                <w:ilvl w:val="0"/>
                <w:numId w:val="8"/>
              </w:num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piąte i kolejne dziecko uczą się bezpłatnie;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  <w:p w:rsid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  <w:r w:rsidR="00F2557F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t>we wszystkich placówkach Towarzystwa Edukacyjnego Vizja</w:t>
            </w:r>
          </w:p>
          <w:p w:rsidR="00044270" w:rsidRPr="006E0E99" w:rsidRDefault="00044270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0675" cy="1380268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28" cy="138647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28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Kazoku Sp. z o. o.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Kossaka 4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83-000 Pruszcz Gdański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tel.: 794 610 510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 xml:space="preserve">Plac Generała Józefa Hallera 2 </w:t>
            </w:r>
            <w:r w:rsidRPr="006E0E99">
              <w:rPr>
                <w:rFonts w:ascii="Trebuchet MS" w:hAnsi="Trebuchet MS" w:cs="Trebuchet MS"/>
                <w:sz w:val="24"/>
                <w:szCs w:val="24"/>
              </w:rPr>
              <w:br/>
              <w:t>83-110 Tczew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sz w:val="24"/>
                <w:szCs w:val="24"/>
              </w:rPr>
              <w:t>tel.: 796  552 152</w:t>
            </w:r>
          </w:p>
          <w:p w:rsidR="006E0E99" w:rsidRPr="006E0E99" w:rsidRDefault="000E1D9F" w:rsidP="00446826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hyperlink r:id="rId175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http://www.kazokusushi.pl</w:t>
              </w:r>
            </w:hyperlink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numPr>
                <w:ilvl w:val="0"/>
                <w:numId w:val="16"/>
              </w:numPr>
              <w:spacing w:after="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20% zniżki na wszystkie dania z karty (do każdego dania głównego oraz zestawu sushi-zielona herbata 0,7 gratis)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   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Kazoku Sp. z o.o., ul. Kossaka 4, 83-000 Pruszcz Gdański;</w:t>
            </w:r>
          </w:p>
          <w:p w:rsidR="006E0E99" w:rsidRPr="006E0E99" w:rsidRDefault="006E0E99" w:rsidP="00446826">
            <w:pPr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Kazoku Sp. z o.o., Pl. Hallera 213, 83-110 Tczew</w:t>
            </w:r>
          </w:p>
        </w:tc>
        <w:tc>
          <w:tcPr>
            <w:tcW w:w="4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8021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56" cy="804287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2680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Trefl Gdańsk S.A.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Plac Dwóch Miast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80-344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tel.58 551 09 45</w:t>
            </w:r>
          </w:p>
          <w:p w:rsidR="006E0E99" w:rsidRPr="00DE3499" w:rsidRDefault="000E1D9F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77" w:history="1">
              <w:r w:rsidR="006E0E99"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http://www.sport.trefl.com</w:t>
              </w:r>
            </w:hyperlink>
            <w:r w:rsidR="006E0E99" w:rsidRPr="00DE34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78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siatkowka@lotostrefl.pl</w:t>
              </w:r>
            </w:hyperlink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10% zniżki na zakup karnetów oraz biletów na mecze drużyny LOTOS Trefl Gdańsk rozgrywanych w sezonie 2016/2017 w ramach Plus Ligi oraz Pucharu Polski.</w:t>
            </w:r>
          </w:p>
          <w:p w:rsidR="006E0E99" w:rsidRPr="006E0E99" w:rsidRDefault="006E0E99" w:rsidP="00446826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kasy klubowe (kasa nr 4 ERGO ARENA, Hala 100-lecia, Sopot)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19225" cy="1532255"/>
                  <wp:effectExtent l="0" t="0" r="9525" b="0"/>
                  <wp:docPr id="6" name="Obraz 6" descr="herb LOTOS Trefl 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erb LOTOS Trefl Gdań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13" cy="153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2963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Trefl Sopot S.A.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Plac Dwóch Miast 1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81-731 Sopot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hyperlink r:id="rId180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http://treflsopot.pl</w:t>
              </w:r>
            </w:hyperlink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br/>
            </w:r>
            <w:r w:rsidR="006E0E99" w:rsidRPr="006E0E99">
              <w:rPr>
                <w:rFonts w:ascii="Trebuchet MS" w:eastAsia="Times New Roman" w:hAnsi="Trebuchet MS" w:cs="Times New Roman"/>
                <w:sz w:val="24"/>
                <w:szCs w:val="24"/>
                <w:lang w:val="en-US" w:eastAsia="pl-PL"/>
              </w:rPr>
              <w:t>tel.: 58 551 09 45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 xml:space="preserve">email: </w:t>
            </w:r>
            <w:hyperlink r:id="rId181" w:history="1">
              <w:r w:rsidRPr="006E0E99">
                <w:rPr>
                  <w:rFonts w:ascii="Trebuchet MS" w:eastAsia="Times New Roman" w:hAnsi="Trebuchet MS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koszykowka@treflsopot.pl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10% zniżki na zakup karnetów oraz biletów na mecze drużyny Trefl Sopot rozgrywanych w sezonie 2016/2017 w ramach Tauron Basket Ligi oraz Intermarche Pucharu Polski.</w:t>
            </w:r>
          </w:p>
          <w:p w:rsidR="006E0E99" w:rsidRPr="006E0E99" w:rsidRDefault="006E0E99" w:rsidP="00446826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kasy klubowe (kasa nr 4 ERGO ARENA, Hala 100-lecia, Sopot)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ind w:left="720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90600" cy="1189990"/>
                  <wp:effectExtent l="0" t="0" r="0" b="0"/>
                  <wp:docPr id="5" name="Obraz 5" descr="Trefl Sopot 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refl Sopot 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79" cy="11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2551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jc w:val="center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Atom Trefl Sopot S.A.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Plac Dwóch Miast 1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81-731 Sopot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hyperlink r:id="rId183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http://www.atomtrefl.pl</w:t>
              </w:r>
            </w:hyperlink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email: </w:t>
            </w:r>
            <w:hyperlink r:id="rId184" w:history="1">
              <w:r w:rsidRPr="006E0E99">
                <w:rPr>
                  <w:rFonts w:ascii="Trebuchet MS" w:hAnsi="Trebuchet MS"/>
                  <w:color w:val="0000FF"/>
                  <w:sz w:val="24"/>
                  <w:szCs w:val="24"/>
                  <w:u w:val="single"/>
                  <w:lang w:val="en-US"/>
                </w:rPr>
                <w:t>info@atomtrefl.pl</w:t>
              </w:r>
            </w:hyperlink>
            <w:r w:rsidRPr="006E0E99">
              <w:rPr>
                <w:rFonts w:ascii="Trebuchet MS" w:hAnsi="Trebuchet MS"/>
                <w:sz w:val="24"/>
                <w:szCs w:val="24"/>
                <w:u w:val="single"/>
                <w:lang w:val="en-US"/>
              </w:rPr>
              <w:br/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>tel.: 58 551 09 45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10% zniżki na zakup karnetów oraz biletów na mecze drużyny Atom Trefl Sopot rozgrywane w sezonie 2016/2017 w ramach ORLEN Ligi oraz Pucharu Polski</w:t>
            </w:r>
          </w:p>
          <w:p w:rsidR="006E0E99" w:rsidRPr="006E0E99" w:rsidRDefault="006E0E99" w:rsidP="00446826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kasy klubowe (kasa nr 4 ERGO ARENA, Hala 100-lecia, Sopot)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3575" cy="1213777"/>
                  <wp:effectExtent l="0" t="0" r="0" b="5715"/>
                  <wp:docPr id="4" name="Obraz 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40" cy="122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3090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MATSURI– Szkoła Języków Orientalnych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Linda Czernichowska-Kramarz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Chodowieckiego 6 a/3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80-208 Gdańsk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86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http://matsuri.pl/</w:t>
              </w:r>
            </w:hyperlink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tel.</w:t>
            </w:r>
            <w:r w:rsidR="00F2557F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/>
                <w:bCs/>
                <w:sz w:val="24"/>
                <w:szCs w:val="24"/>
                <w:lang w:val="en-US"/>
              </w:rPr>
              <w:t>792 675 243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87" w:history="1">
              <w:r w:rsidRPr="006E0E99">
                <w:rPr>
                  <w:rFonts w:ascii="Trebuchet MS" w:hAnsi="Trebuchet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matsuri.edu@gmail.com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20 % rabatu na kurs języka chińskiego,</w:t>
            </w:r>
          </w:p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10 % rabatu na kurs języka koreańskiego,</w:t>
            </w:r>
          </w:p>
          <w:p w:rsidR="006E0E99" w:rsidRPr="006E0E99" w:rsidRDefault="006E0E99" w:rsidP="006E0E99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5 % rabatu na kurs języka japońskiego</w:t>
            </w:r>
          </w:p>
          <w:p w:rsidR="00044270" w:rsidRDefault="00044270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</w:t>
            </w:r>
          </w:p>
          <w:p w:rsidR="006E0E99" w:rsidRPr="006E0E99" w:rsidRDefault="006E0E99" w:rsidP="006E0E99">
            <w:p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Szkoła Języków Orientalnych MATSURI,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ul. Chodowieckiego 6a/3, 80-208 Gdańsk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1181" cy="1323975"/>
                  <wp:effectExtent l="0" t="0" r="0" b="0"/>
                  <wp:docPr id="3" name="Obraz 3" descr="Mats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ts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45" cy="13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22530A">
        <w:trPr>
          <w:trHeight w:val="128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Przedsiębiorstwo Handlowo-Usługowe „Hippo”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ul. Pawia 7 lok.29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25-658 Kielce</w:t>
            </w:r>
          </w:p>
          <w:p w:rsidR="006E0E99" w:rsidRPr="006E0E99" w:rsidRDefault="000E1D9F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89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http://hippo-sklep.pl/</w:t>
              </w:r>
            </w:hyperlink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tel.</w:t>
            </w:r>
            <w:r w:rsidR="00F2557F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>: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Style w:val="line2"/>
                <w:rFonts w:ascii="Trebuchet MS" w:hAnsi="Trebuchet MS"/>
                <w:sz w:val="24"/>
                <w:szCs w:val="24"/>
                <w:lang w:val="en-US"/>
              </w:rPr>
              <w:t>50 896 00 68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email: </w:t>
            </w:r>
            <w:hyperlink r:id="rId190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poczta@hippo-sklep.pl</w:t>
              </w:r>
            </w:hyperlink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10 % rabatu na ofertę sklepu internetowego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 xml:space="preserve">z pościelą dla dzieci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</w:r>
          </w:p>
          <w:p w:rsidR="006E0E99" w:rsidRDefault="000E1D9F" w:rsidP="00446826">
            <w:pPr>
              <w:snapToGrid w:val="0"/>
              <w:spacing w:after="0" w:line="240" w:lineRule="auto"/>
              <w:ind w:left="420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hyperlink r:id="rId191" w:history="1">
              <w:r w:rsidR="006E0E99"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http://hippo-sklep.pl</w:t>
              </w:r>
            </w:hyperlink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–zniżka dotyczy pełnej oferty przeznaczonej dla dzieci, nastolatków, młodzieży </w:t>
            </w:r>
            <w:r w:rsidR="006E0E99"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i dorosłych, czyli między innymi pościeli dziecięcej, kołder i poduszek antyalergicznych, narzut i koców, a także prześcieradeł, ręczników dziecięcych, poszewek dziecięcych i piżam.</w:t>
            </w:r>
          </w:p>
          <w:p w:rsidR="00044270" w:rsidRPr="006E0E99" w:rsidRDefault="00044270" w:rsidP="00446826">
            <w:pPr>
              <w:snapToGrid w:val="0"/>
              <w:spacing w:after="0" w:line="240" w:lineRule="auto"/>
              <w:ind w:left="420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38350" cy="1048778"/>
                  <wp:effectExtent l="0" t="0" r="0" b="0"/>
                  <wp:docPr id="2" name="Obraz 2" descr="h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i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06" cy="105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E99" w:rsidRPr="006E0E99" w:rsidTr="00446826">
        <w:trPr>
          <w:trHeight w:val="1982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Indywidualna Specjalistyczna Praktyka Lekarska Adam Gronowski 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Chrzanowskiego 10A/14</w:t>
            </w:r>
          </w:p>
          <w:p w:rsidR="006E0E99" w:rsidRPr="00DE34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E3499">
              <w:rPr>
                <w:rFonts w:ascii="Trebuchet MS" w:hAnsi="Trebuchet MS" w:cs="Trebuchet MS"/>
                <w:color w:val="000000"/>
                <w:sz w:val="24"/>
                <w:szCs w:val="24"/>
              </w:rPr>
              <w:t>80-278 Gdańsk</w:t>
            </w:r>
          </w:p>
          <w:p w:rsidR="006E0E99" w:rsidRPr="00DE34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</w:rPr>
              <w:t>tel.:</w:t>
            </w:r>
            <w:r w:rsidRPr="00DE34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692 089 466</w:t>
            </w:r>
          </w:p>
          <w:p w:rsidR="006E0E99" w:rsidRPr="00DE34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DE3499">
              <w:rPr>
                <w:rFonts w:ascii="Trebuchet MS" w:hAnsi="Trebuchet MS" w:cs="Trebuchet MS"/>
                <w:sz w:val="24"/>
                <w:szCs w:val="24"/>
              </w:rPr>
              <w:t xml:space="preserve">e-mail: </w:t>
            </w:r>
            <w:hyperlink r:id="rId193" w:history="1">
              <w:r w:rsidRPr="00DE3499">
                <w:rPr>
                  <w:rStyle w:val="Hipercze"/>
                  <w:rFonts w:ascii="Trebuchet MS" w:hAnsi="Trebuchet MS" w:cs="Trebuchet MS"/>
                  <w:sz w:val="24"/>
                  <w:szCs w:val="24"/>
                </w:rPr>
                <w:t>a.gronowski@poczta.onet.pl</w:t>
              </w:r>
            </w:hyperlink>
            <w:r w:rsidRPr="00DE3499">
              <w:rPr>
                <w:rFonts w:ascii="Trebuchet MS" w:hAnsi="Trebuchet MS" w:cs="Trebuchet MS"/>
                <w:sz w:val="24"/>
                <w:szCs w:val="24"/>
              </w:rPr>
              <w:t xml:space="preserve"> </w:t>
            </w:r>
          </w:p>
          <w:p w:rsidR="006E0E99" w:rsidRPr="00DE3499" w:rsidRDefault="006E0E99" w:rsidP="006E0E99">
            <w:pPr>
              <w:tabs>
                <w:tab w:val="center" w:pos="4896"/>
                <w:tab w:val="right" w:pos="9432"/>
              </w:tabs>
              <w:snapToGrid w:val="0"/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70% zniżki na konsultacje z zakresu endokrynologii pediatrycznej </w:t>
            </w:r>
          </w:p>
          <w:p w:rsidR="006E0E99" w:rsidRPr="006E0E99" w:rsidRDefault="006E0E99" w:rsidP="006E0E99">
            <w:p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  <w:p w:rsidR="006E0E99" w:rsidRPr="006E0E99" w:rsidRDefault="006E0E99" w:rsidP="00446826">
            <w:pPr>
              <w:suppressAutoHyphens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w następujących punktach prowadzonej działalności: Caritas Archidiecezji Gdańskiej, Al. Niepodległości 778,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br/>
              <w:t>81-</w:t>
            </w:r>
            <w:r w:rsidR="00F2557F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805 Sopot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</w:p>
        </w:tc>
      </w:tr>
      <w:tr w:rsidR="006E0E99" w:rsidRPr="006E0E99" w:rsidTr="0022530A">
        <w:trPr>
          <w:trHeight w:val="2117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 xml:space="preserve">Przedsiębiorstwo Produkcyjno-Handlowo-Usługowe Emilia i Wiesław Białożyt 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t>HOTEL MILENA</w:t>
            </w:r>
            <w:r w:rsidRPr="006E0E99"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  <w:br/>
            </w: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ul. Dworcowa 22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color w:val="000000"/>
                <w:sz w:val="24"/>
                <w:szCs w:val="24"/>
              </w:rPr>
              <w:t>34 -360 Milówka</w:t>
            </w:r>
          </w:p>
          <w:p w:rsidR="006E0E99" w:rsidRPr="00DE34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</w:rPr>
              <w:t>tel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.:</w:t>
            </w:r>
            <w:r w:rsidRPr="00DE349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DE3499">
              <w:rPr>
                <w:rFonts w:ascii="Trebuchet MS" w:hAnsi="Trebuchet MS" w:cs="Trebuchet MS"/>
                <w:sz w:val="24"/>
                <w:szCs w:val="24"/>
              </w:rPr>
              <w:t>33 86 37 383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hyperlink r:id="rId194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milena@milena.com.pl</w:t>
              </w:r>
            </w:hyperlink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  <w:lang w:val="en-US"/>
              </w:rPr>
            </w:pPr>
            <w:r w:rsidRPr="006E0E99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95" w:history="1">
              <w:r w:rsidRPr="006E0E99">
                <w:rPr>
                  <w:rStyle w:val="Hipercze"/>
                  <w:rFonts w:ascii="Trebuchet MS" w:hAnsi="Trebuchet MS" w:cs="Trebuchet MS"/>
                  <w:sz w:val="24"/>
                  <w:szCs w:val="24"/>
                  <w:lang w:val="en-US"/>
                </w:rPr>
                <w:t>www.hotelmilena.pl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Zniżka na 7 noclegów z wyżywieniem (śniadania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i obiadokolacje).</w:t>
            </w:r>
          </w:p>
          <w:p w:rsidR="006E0E99" w:rsidRPr="006E0E99" w:rsidRDefault="006E0E99" w:rsidP="006E0E99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bez zniżki dla osoby dorosłej – 910,00 zł za cały pobyt.</w:t>
            </w:r>
          </w:p>
          <w:p w:rsidR="006E0E99" w:rsidRPr="006E0E99" w:rsidRDefault="006E0E99" w:rsidP="006E0E99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ze zniżką dla osoby dorosłej – 600,00 zł za cały pobyt.</w:t>
            </w:r>
          </w:p>
          <w:p w:rsidR="006E0E99" w:rsidRPr="006E0E99" w:rsidRDefault="006E0E99" w:rsidP="006E0E99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bez zniżki dla dziecka 4 -12 lat – 600,00 zł za cały pobyt.</w:t>
            </w:r>
          </w:p>
          <w:p w:rsidR="006E0E99" w:rsidRPr="006E0E99" w:rsidRDefault="006E0E99" w:rsidP="006E0E99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Cena ze zniżką dla dziecka 4 -12 lat – 500,00 zł za cały pobyt. </w:t>
            </w:r>
          </w:p>
          <w:p w:rsidR="006E0E99" w:rsidRPr="006E0E99" w:rsidRDefault="006E0E99" w:rsidP="006E0E99">
            <w:pPr>
              <w:spacing w:after="0" w:line="240" w:lineRule="auto"/>
              <w:ind w:left="992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Cena dla dziecka 0 - 4 lat śpiącego z rodzicami – 210,00 zł;</w:t>
            </w:r>
          </w:p>
          <w:p w:rsidR="006E0E99" w:rsidRPr="006E0E99" w:rsidRDefault="006E0E99" w:rsidP="006E0E99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Zakwaterowanie w pokojach 2 i 3 - osobowych,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4 - osobowych apartamentach z dw</w:t>
            </w:r>
            <w:r w:rsidR="00F2557F">
              <w:rPr>
                <w:rFonts w:ascii="Trebuchet MS" w:hAnsi="Trebuchet MS"/>
                <w:color w:val="000000"/>
                <w:sz w:val="24"/>
                <w:szCs w:val="24"/>
              </w:rPr>
              <w:t>iema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 sypialniami lub 6-osobowych apartamentach z 3 sypialniami;</w:t>
            </w:r>
          </w:p>
          <w:p w:rsidR="006E0E99" w:rsidRPr="006E0E99" w:rsidRDefault="006E0E99" w:rsidP="006E0E99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Warunki skorzystania ze zniżki: przyjazd w minimum 2 osoby - pobyt rozpoczyna się i kończy w sobotę – w celu potwierdzenia rezerwacji hotel wymaga wpłaty ustalonej zaliczki;</w:t>
            </w:r>
          </w:p>
          <w:p w:rsidR="006E0E99" w:rsidRPr="006E0E99" w:rsidRDefault="006E0E99" w:rsidP="006E0E99">
            <w:pPr>
              <w:numPr>
                <w:ilvl w:val="0"/>
                <w:numId w:val="27"/>
              </w:numPr>
              <w:suppressAutoHyphens w:val="0"/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W sezonie letnim i zimowym organizowane są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7-dniowe turnusy wypoczynkowe połączone z programem fakultatywno-rozrywkowym, na który składają się m.in. dancingi, wycieczki i spotkania</w:t>
            </w:r>
            <w:r w:rsidR="00044270">
              <w:rPr>
                <w:rFonts w:ascii="Trebuchet MS" w:hAnsi="Trebuchet MS"/>
                <w:color w:val="000000"/>
                <w:sz w:val="24"/>
                <w:szCs w:val="24"/>
              </w:rPr>
              <w:t xml:space="preserve"> 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z ciekawymi ludźmi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  <w:p w:rsidR="006E0E99" w:rsidRDefault="006E0E99" w:rsidP="006E0E99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w następujących punktach prowadzonej działalności: </w:t>
            </w:r>
            <w:r w:rsidRPr="006E0E99">
              <w:rPr>
                <w:rFonts w:ascii="Trebuchet MS" w:hAnsi="Trebuchet MS"/>
                <w:sz w:val="24"/>
                <w:szCs w:val="24"/>
              </w:rPr>
              <w:t>Hotel Milena – P.P.H.U. E. i W. Białożyt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, ul. </w:t>
            </w:r>
            <w:r w:rsidRPr="006E0E99">
              <w:rPr>
                <w:rFonts w:ascii="Trebuchet MS" w:hAnsi="Trebuchet MS"/>
                <w:sz w:val="24"/>
                <w:szCs w:val="24"/>
              </w:rPr>
              <w:t xml:space="preserve">Dworcowa 22, 34-360 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Milówka.</w:t>
            </w:r>
          </w:p>
          <w:p w:rsidR="00044270" w:rsidRPr="006E0E99" w:rsidRDefault="00044270" w:rsidP="006E0E99">
            <w:pPr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</w:p>
        </w:tc>
      </w:tr>
      <w:tr w:rsidR="006E0E99" w:rsidRPr="006E0E99" w:rsidTr="0022530A">
        <w:trPr>
          <w:trHeight w:val="2603"/>
        </w:trPr>
        <w:tc>
          <w:tcPr>
            <w:tcW w:w="5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rebuchet MS" w:hAnsi="Trebuchet MS" w:cs="Trebuchet MS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b/>
                <w:color w:val="000000"/>
                <w:sz w:val="24"/>
                <w:szCs w:val="24"/>
              </w:rPr>
              <w:t>„ITINERE Piotr Dowgwiłło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” 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ul. Junony 33C/8</w:t>
            </w:r>
          </w:p>
          <w:p w:rsidR="006E0E99" w:rsidRPr="006E0E99" w:rsidRDefault="006E0E99" w:rsidP="006E0E99">
            <w:pPr>
              <w:spacing w:after="0" w:line="24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80-299 Gdańsk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>tel.: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6E0E99">
              <w:rPr>
                <w:rFonts w:ascii="Trebuchet MS" w:hAnsi="Trebuchet MS"/>
                <w:sz w:val="24"/>
                <w:szCs w:val="24"/>
              </w:rPr>
              <w:t>537-33-66-35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sz w:val="24"/>
                <w:szCs w:val="24"/>
                <w:lang w:val="en-US"/>
              </w:rPr>
            </w:pPr>
            <w:r w:rsidRPr="006E0E99">
              <w:rPr>
                <w:rFonts w:ascii="Trebuchet MS" w:hAnsi="Trebuchet MS" w:cs="Trebuchet MS"/>
                <w:sz w:val="24"/>
                <w:szCs w:val="24"/>
                <w:lang w:val="en-US"/>
              </w:rPr>
              <w:t xml:space="preserve">e-mail: </w:t>
            </w:r>
            <w:r w:rsidRPr="006E0E99">
              <w:rPr>
                <w:rStyle w:val="Hipercze"/>
                <w:rFonts w:ascii="Trebuchet MS" w:hAnsi="Trebuchet MS"/>
                <w:sz w:val="24"/>
                <w:szCs w:val="24"/>
              </w:rPr>
              <w:t>biuro@itinere.pl</w:t>
            </w:r>
          </w:p>
          <w:p w:rsidR="006E0E99" w:rsidRPr="006E0E99" w:rsidRDefault="006E0E99" w:rsidP="006E0E99">
            <w:pPr>
              <w:tabs>
                <w:tab w:val="center" w:pos="4896"/>
                <w:tab w:val="right" w:pos="9432"/>
              </w:tabs>
              <w:spacing w:after="0" w:line="240" w:lineRule="auto"/>
              <w:rPr>
                <w:rFonts w:ascii="Trebuchet MS" w:hAnsi="Trebuchet MS" w:cs="Trebuchet MS"/>
                <w:b/>
                <w:color w:val="000000"/>
                <w:sz w:val="24"/>
                <w:szCs w:val="24"/>
              </w:rPr>
            </w:pPr>
            <w:r w:rsidRPr="006E0E99">
              <w:rPr>
                <w:rStyle w:val="Hipercze"/>
                <w:rFonts w:ascii="Trebuchet MS" w:hAnsi="Trebuchet MS" w:cs="Trebuchet MS"/>
                <w:sz w:val="24"/>
                <w:szCs w:val="24"/>
                <w:lang w:val="en-US"/>
              </w:rPr>
              <w:t>WWW</w:t>
            </w:r>
            <w:r w:rsidRPr="006E0E99">
              <w:rPr>
                <w:rFonts w:ascii="Trebuchet MS" w:hAnsi="Trebuchet MS"/>
                <w:sz w:val="24"/>
                <w:szCs w:val="24"/>
                <w:lang w:val="en-US"/>
              </w:rPr>
              <w:t xml:space="preserve">: </w:t>
            </w:r>
            <w:hyperlink r:id="rId196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http://itinere.pl</w:t>
              </w:r>
            </w:hyperlink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10% rabatu na wypożyczenie sprzętu turystycznego dla dzieci ze strony </w:t>
            </w:r>
            <w:hyperlink r:id="rId197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http://itinere.pl</w:t>
              </w:r>
            </w:hyperlink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 (przyczepki rowerowe, nosidełka turystyczne, foteliki rowerowe</w:t>
            </w: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br/>
              <w:t>i samochodowe, sakwy rowerowe, wózki dziecięce, łóżeczka turystyczne, przyczepki na nartach, bagażniki i boksy samochodowe na rowery i narty);</w:t>
            </w:r>
          </w:p>
          <w:p w:rsidR="006E0E99" w:rsidRPr="006E0E99" w:rsidRDefault="006E0E99" w:rsidP="006E0E99">
            <w:pPr>
              <w:numPr>
                <w:ilvl w:val="1"/>
                <w:numId w:val="28"/>
              </w:numPr>
              <w:tabs>
                <w:tab w:val="clear" w:pos="1440"/>
              </w:tabs>
              <w:suppressAutoHyphens w:val="0"/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 xml:space="preserve">5% rabatu na sprzedaż przyczepek i fotelików rowerowych dla dzieci dostępnych na stronie </w:t>
            </w:r>
            <w:hyperlink r:id="rId198" w:history="1">
              <w:r w:rsidRPr="006E0E99">
                <w:rPr>
                  <w:rStyle w:val="Hipercze"/>
                  <w:rFonts w:ascii="Trebuchet MS" w:hAnsi="Trebuchet MS"/>
                  <w:sz w:val="24"/>
                  <w:szCs w:val="24"/>
                </w:rPr>
                <w:t>http://sklep.intinere.pl</w:t>
              </w:r>
            </w:hyperlink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.</w:t>
            </w:r>
          </w:p>
          <w:p w:rsidR="006E0E99" w:rsidRPr="006E0E99" w:rsidRDefault="006E0E99" w:rsidP="006E0E99">
            <w:pPr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</w:p>
          <w:p w:rsidR="006E0E99" w:rsidRPr="006E0E99" w:rsidRDefault="006E0E99" w:rsidP="006E0E99">
            <w:pPr>
              <w:spacing w:after="0" w:line="240" w:lineRule="auto"/>
              <w:ind w:left="567" w:hanging="283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E0E99">
              <w:rPr>
                <w:rFonts w:ascii="Trebuchet MS" w:hAnsi="Trebuchet MS"/>
                <w:color w:val="000000"/>
                <w:sz w:val="24"/>
                <w:szCs w:val="24"/>
              </w:rPr>
              <w:t>Promocje nie sumują się.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E99" w:rsidRPr="006E0E99" w:rsidRDefault="006E0E99" w:rsidP="006E0E99">
            <w:pPr>
              <w:snapToGrid w:val="0"/>
              <w:spacing w:after="0" w:line="240" w:lineRule="auto"/>
              <w:jc w:val="center"/>
              <w:rPr>
                <w:rFonts w:ascii="Trebuchet MS" w:hAnsi="Trebuchet MS"/>
                <w:noProof/>
                <w:sz w:val="24"/>
                <w:szCs w:val="24"/>
                <w:lang w:eastAsia="pl-PL"/>
              </w:rPr>
            </w:pPr>
            <w:r w:rsidRPr="006E0E99">
              <w:rPr>
                <w:rFonts w:ascii="Trebuchet MS" w:hAnsi="Trebuchet MS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38350" cy="1466850"/>
                  <wp:effectExtent l="0" t="0" r="0" b="0"/>
                  <wp:docPr id="1" name="Obraz 1" descr="itinere-logo-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tinere-logo-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E99" w:rsidRPr="006E0E99" w:rsidRDefault="006E0E9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F7069" w:rsidRPr="006E0E99" w:rsidRDefault="00EF7069" w:rsidP="006E0E99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EF7069" w:rsidRPr="006E0E99" w:rsidSect="00DE3499">
      <w:footerReference w:type="default" r:id="rId200"/>
      <w:pgSz w:w="16838" w:h="11906" w:orient="landscape"/>
      <w:pgMar w:top="284" w:right="720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137" w:rsidRDefault="00DB5137" w:rsidP="00446826">
      <w:pPr>
        <w:spacing w:after="0" w:line="240" w:lineRule="auto"/>
      </w:pPr>
      <w:r>
        <w:separator/>
      </w:r>
    </w:p>
  </w:endnote>
  <w:endnote w:type="continuationSeparator" w:id="0">
    <w:p w:rsidR="00DB5137" w:rsidRDefault="00DB5137" w:rsidP="0044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Arial Unicode MS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499" w:rsidRDefault="00DE3499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 xml:space="preserve"> PAGE </w:instrText>
    </w:r>
    <w:r>
      <w:rPr>
        <w:b/>
        <w:sz w:val="24"/>
        <w:szCs w:val="24"/>
      </w:rPr>
      <w:fldChar w:fldCharType="separate"/>
    </w:r>
    <w:r w:rsidR="000E1D9F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</w:p>
  <w:p w:rsidR="00DE3499" w:rsidRDefault="00DE34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137" w:rsidRDefault="00DB5137" w:rsidP="00446826">
      <w:pPr>
        <w:spacing w:after="0" w:line="240" w:lineRule="auto"/>
      </w:pPr>
      <w:r>
        <w:separator/>
      </w:r>
    </w:p>
  </w:footnote>
  <w:footnote w:type="continuationSeparator" w:id="0">
    <w:p w:rsidR="00DB5137" w:rsidRDefault="00DB5137" w:rsidP="00446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4" w15:restartNumberingAfterBreak="0">
    <w:nsid w:val="038C4238"/>
    <w:multiLevelType w:val="hybridMultilevel"/>
    <w:tmpl w:val="26AE2B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083754B5"/>
    <w:multiLevelType w:val="hybridMultilevel"/>
    <w:tmpl w:val="5A1C6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9A7054"/>
    <w:multiLevelType w:val="hybridMultilevel"/>
    <w:tmpl w:val="50CACE6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15807AB7"/>
    <w:multiLevelType w:val="hybridMultilevel"/>
    <w:tmpl w:val="1EF298B4"/>
    <w:lvl w:ilvl="0" w:tplc="74E87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/>
        <w:b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2DA4567"/>
    <w:multiLevelType w:val="hybridMultilevel"/>
    <w:tmpl w:val="A43AF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6A4D33"/>
    <w:multiLevelType w:val="hybridMultilevel"/>
    <w:tmpl w:val="E342011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3B3A6DA1"/>
    <w:multiLevelType w:val="hybridMultilevel"/>
    <w:tmpl w:val="EE98075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8"/>
  </w:num>
  <w:num w:numId="26">
    <w:abstractNumId w:val="25"/>
  </w:num>
  <w:num w:numId="27">
    <w:abstractNumId w:val="26"/>
  </w:num>
  <w:num w:numId="28">
    <w:abstractNumId w:val="27"/>
  </w:num>
  <w:num w:numId="29">
    <w:abstractNumId w:val="24"/>
  </w:num>
  <w:num w:numId="30">
    <w:abstractNumId w:val="3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99"/>
    <w:rsid w:val="00044270"/>
    <w:rsid w:val="000E1D9F"/>
    <w:rsid w:val="0022530A"/>
    <w:rsid w:val="00446826"/>
    <w:rsid w:val="006E0E99"/>
    <w:rsid w:val="009B70CA"/>
    <w:rsid w:val="00DB5137"/>
    <w:rsid w:val="00DE3499"/>
    <w:rsid w:val="00EC00B2"/>
    <w:rsid w:val="00EF7069"/>
    <w:rsid w:val="00F2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3DC0F12-6CA3-4C85-9B0A-89DC8399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0E99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styleId="Nagwek1">
    <w:name w:val="heading 1"/>
    <w:basedOn w:val="Nagwek10"/>
    <w:next w:val="Tekstpodstawowy"/>
    <w:link w:val="Nagwek1Znak"/>
    <w:qFormat/>
    <w:rsid w:val="006E0E99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link w:val="Nagwek2Znak"/>
    <w:qFormat/>
    <w:rsid w:val="006E0E99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link w:val="Nagwek3Znak"/>
    <w:qFormat/>
    <w:rsid w:val="006E0E99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E0E99"/>
    <w:rPr>
      <w:rFonts w:ascii="Liberation Sans" w:eastAsia="Microsoft YaHei" w:hAnsi="Liberation Sans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6E0E99"/>
    <w:rPr>
      <w:rFonts w:ascii="Liberation Sans" w:eastAsia="Microsoft YaHei" w:hAnsi="Liberation Sans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6E0E99"/>
    <w:rPr>
      <w:rFonts w:ascii="Liberation Sans" w:eastAsia="Microsoft YaHei" w:hAnsi="Liberation Sans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6E0E99"/>
  </w:style>
  <w:style w:type="character" w:customStyle="1" w:styleId="WW8Num1z1">
    <w:name w:val="WW8Num1z1"/>
    <w:rsid w:val="006E0E99"/>
  </w:style>
  <w:style w:type="character" w:customStyle="1" w:styleId="WW8Num1z2">
    <w:name w:val="WW8Num1z2"/>
    <w:rsid w:val="006E0E99"/>
  </w:style>
  <w:style w:type="character" w:customStyle="1" w:styleId="WW8Num1z3">
    <w:name w:val="WW8Num1z3"/>
    <w:rsid w:val="006E0E99"/>
  </w:style>
  <w:style w:type="character" w:customStyle="1" w:styleId="WW8Num1z4">
    <w:name w:val="WW8Num1z4"/>
    <w:rsid w:val="006E0E99"/>
  </w:style>
  <w:style w:type="character" w:customStyle="1" w:styleId="WW8Num1z5">
    <w:name w:val="WW8Num1z5"/>
    <w:rsid w:val="006E0E99"/>
  </w:style>
  <w:style w:type="character" w:customStyle="1" w:styleId="WW8Num1z6">
    <w:name w:val="WW8Num1z6"/>
    <w:rsid w:val="006E0E99"/>
  </w:style>
  <w:style w:type="character" w:customStyle="1" w:styleId="WW8Num1z7">
    <w:name w:val="WW8Num1z7"/>
    <w:rsid w:val="006E0E99"/>
  </w:style>
  <w:style w:type="character" w:customStyle="1" w:styleId="WW8Num1z8">
    <w:name w:val="WW8Num1z8"/>
    <w:rsid w:val="006E0E99"/>
  </w:style>
  <w:style w:type="character" w:customStyle="1" w:styleId="WW8Num2z0">
    <w:name w:val="WW8Num2z0"/>
    <w:rsid w:val="006E0E99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6E0E99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6E0E99"/>
    <w:rPr>
      <w:rFonts w:ascii="Wingdings" w:hAnsi="Wingdings" w:cs="Wingdings" w:hint="default"/>
    </w:rPr>
  </w:style>
  <w:style w:type="character" w:customStyle="1" w:styleId="WW8Num2z4">
    <w:name w:val="WW8Num2z4"/>
    <w:rsid w:val="006E0E99"/>
    <w:rPr>
      <w:rFonts w:ascii="Courier New" w:hAnsi="Courier New" w:cs="Courier New" w:hint="default"/>
    </w:rPr>
  </w:style>
  <w:style w:type="character" w:customStyle="1" w:styleId="WW8Num3z0">
    <w:name w:val="WW8Num3z0"/>
    <w:rsid w:val="006E0E99"/>
  </w:style>
  <w:style w:type="character" w:customStyle="1" w:styleId="WW8Num4z0">
    <w:name w:val="WW8Num4z0"/>
    <w:rsid w:val="006E0E99"/>
  </w:style>
  <w:style w:type="character" w:customStyle="1" w:styleId="WW8Num5z0">
    <w:name w:val="WW8Num5z0"/>
    <w:rsid w:val="006E0E99"/>
    <w:rPr>
      <w:rFonts w:ascii="Symbol" w:hAnsi="Symbol" w:cs="Symbol" w:hint="default"/>
      <w:sz w:val="24"/>
      <w:szCs w:val="24"/>
    </w:rPr>
  </w:style>
  <w:style w:type="character" w:customStyle="1" w:styleId="WW8Num6z0">
    <w:name w:val="WW8Num6z0"/>
    <w:rsid w:val="006E0E99"/>
    <w:rPr>
      <w:rFonts w:ascii="Symbol" w:hAnsi="Symbol" w:cs="Symbol" w:hint="default"/>
      <w:sz w:val="24"/>
      <w:szCs w:val="24"/>
    </w:rPr>
  </w:style>
  <w:style w:type="character" w:customStyle="1" w:styleId="WW8Num7z0">
    <w:name w:val="WW8Num7z0"/>
    <w:rsid w:val="006E0E99"/>
    <w:rPr>
      <w:rFonts w:ascii="Symbol" w:hAnsi="Symbol" w:cs="Symbol" w:hint="default"/>
      <w:sz w:val="24"/>
      <w:szCs w:val="24"/>
    </w:rPr>
  </w:style>
  <w:style w:type="character" w:customStyle="1" w:styleId="WW8Num8z0">
    <w:name w:val="WW8Num8z0"/>
    <w:rsid w:val="006E0E99"/>
    <w:rPr>
      <w:rFonts w:ascii="Symbol" w:hAnsi="Symbol" w:cs="Symbol" w:hint="default"/>
      <w:sz w:val="24"/>
      <w:szCs w:val="24"/>
    </w:rPr>
  </w:style>
  <w:style w:type="character" w:customStyle="1" w:styleId="WW8Num9z0">
    <w:name w:val="WW8Num9z0"/>
    <w:rsid w:val="006E0E99"/>
    <w:rPr>
      <w:rFonts w:ascii="Symbol" w:hAnsi="Symbol" w:cs="Symbol" w:hint="default"/>
      <w:sz w:val="24"/>
      <w:szCs w:val="24"/>
    </w:rPr>
  </w:style>
  <w:style w:type="character" w:customStyle="1" w:styleId="WW8Num10z0">
    <w:name w:val="WW8Num10z0"/>
    <w:rsid w:val="006E0E99"/>
    <w:rPr>
      <w:rFonts w:ascii="Symbol" w:hAnsi="Symbol" w:cs="Symbol" w:hint="default"/>
    </w:rPr>
  </w:style>
  <w:style w:type="character" w:customStyle="1" w:styleId="WW8Num11z0">
    <w:name w:val="WW8Num11z0"/>
    <w:rsid w:val="006E0E99"/>
    <w:rPr>
      <w:rFonts w:ascii="Symbol" w:hAnsi="Symbol" w:cs="Symbol" w:hint="default"/>
      <w:sz w:val="24"/>
      <w:szCs w:val="24"/>
    </w:rPr>
  </w:style>
  <w:style w:type="character" w:customStyle="1" w:styleId="WW8Num12z0">
    <w:name w:val="WW8Num12z0"/>
    <w:rsid w:val="006E0E99"/>
    <w:rPr>
      <w:rFonts w:ascii="Symbol" w:hAnsi="Symbol" w:cs="Symbol" w:hint="default"/>
      <w:sz w:val="24"/>
      <w:szCs w:val="24"/>
    </w:rPr>
  </w:style>
  <w:style w:type="character" w:customStyle="1" w:styleId="WW8Num13z0">
    <w:name w:val="WW8Num13z0"/>
    <w:rsid w:val="006E0E99"/>
    <w:rPr>
      <w:rFonts w:ascii="Symbol" w:hAnsi="Symbol" w:cs="Symbol" w:hint="default"/>
      <w:sz w:val="24"/>
      <w:szCs w:val="24"/>
    </w:rPr>
  </w:style>
  <w:style w:type="character" w:customStyle="1" w:styleId="WW8Num14z0">
    <w:name w:val="WW8Num14z0"/>
    <w:rsid w:val="006E0E99"/>
    <w:rPr>
      <w:rFonts w:ascii="Symbol" w:hAnsi="Symbol" w:cs="Symbol" w:hint="default"/>
      <w:sz w:val="24"/>
      <w:szCs w:val="24"/>
    </w:rPr>
  </w:style>
  <w:style w:type="character" w:customStyle="1" w:styleId="WW8Num15z0">
    <w:name w:val="WW8Num15z0"/>
    <w:rsid w:val="006E0E99"/>
    <w:rPr>
      <w:rFonts w:ascii="Symbol" w:hAnsi="Symbol" w:cs="Symbol" w:hint="default"/>
      <w:sz w:val="24"/>
      <w:szCs w:val="24"/>
    </w:rPr>
  </w:style>
  <w:style w:type="character" w:customStyle="1" w:styleId="WW8Num16z0">
    <w:name w:val="WW8Num16z0"/>
    <w:rsid w:val="006E0E99"/>
    <w:rPr>
      <w:rFonts w:ascii="Symbol" w:hAnsi="Symbol" w:cs="Symbol" w:hint="default"/>
      <w:sz w:val="24"/>
      <w:szCs w:val="24"/>
    </w:rPr>
  </w:style>
  <w:style w:type="character" w:customStyle="1" w:styleId="WW8Num17z0">
    <w:name w:val="WW8Num17z0"/>
    <w:rsid w:val="006E0E99"/>
    <w:rPr>
      <w:rFonts w:ascii="Symbol" w:hAnsi="Symbol" w:cs="Symbol" w:hint="default"/>
      <w:sz w:val="24"/>
      <w:szCs w:val="24"/>
    </w:rPr>
  </w:style>
  <w:style w:type="character" w:customStyle="1" w:styleId="WW8Num18z0">
    <w:name w:val="WW8Num18z0"/>
    <w:rsid w:val="006E0E99"/>
    <w:rPr>
      <w:rFonts w:ascii="Symbol" w:hAnsi="Symbol" w:cs="Symbol" w:hint="default"/>
      <w:sz w:val="24"/>
      <w:szCs w:val="24"/>
    </w:rPr>
  </w:style>
  <w:style w:type="character" w:customStyle="1" w:styleId="WW8Num19z0">
    <w:name w:val="WW8Num19z0"/>
    <w:rsid w:val="006E0E99"/>
    <w:rPr>
      <w:rFonts w:ascii="Symbol" w:eastAsia="Times New Roman" w:hAnsi="Symbol" w:cs="Symbol" w:hint="default"/>
      <w:sz w:val="24"/>
      <w:szCs w:val="24"/>
    </w:rPr>
  </w:style>
  <w:style w:type="character" w:customStyle="1" w:styleId="WW8Num20z0">
    <w:name w:val="WW8Num20z0"/>
    <w:rsid w:val="006E0E99"/>
    <w:rPr>
      <w:rFonts w:ascii="Symbol" w:hAnsi="Symbol" w:cs="Symbol" w:hint="default"/>
      <w:sz w:val="24"/>
      <w:szCs w:val="24"/>
    </w:rPr>
  </w:style>
  <w:style w:type="character" w:customStyle="1" w:styleId="WW8Num21z0">
    <w:name w:val="WW8Num21z0"/>
    <w:rsid w:val="006E0E99"/>
    <w:rPr>
      <w:rFonts w:ascii="Symbol" w:hAnsi="Symbol" w:cs="Symbol" w:hint="default"/>
      <w:sz w:val="24"/>
      <w:szCs w:val="24"/>
    </w:rPr>
  </w:style>
  <w:style w:type="character" w:customStyle="1" w:styleId="WW8Num22z0">
    <w:name w:val="WW8Num22z0"/>
    <w:rsid w:val="006E0E99"/>
    <w:rPr>
      <w:rFonts w:ascii="Symbol" w:hAnsi="Symbol" w:cs="Symbol" w:hint="default"/>
      <w:sz w:val="24"/>
      <w:szCs w:val="24"/>
    </w:rPr>
  </w:style>
  <w:style w:type="character" w:customStyle="1" w:styleId="WW8Num23z0">
    <w:name w:val="WW8Num23z0"/>
    <w:rsid w:val="006E0E99"/>
    <w:rPr>
      <w:rFonts w:ascii="Symbol" w:hAnsi="Symbol" w:cs="Symbol" w:hint="default"/>
    </w:rPr>
  </w:style>
  <w:style w:type="character" w:customStyle="1" w:styleId="WW8Num24z0">
    <w:name w:val="WW8Num24z0"/>
    <w:rsid w:val="006E0E99"/>
    <w:rPr>
      <w:rFonts w:ascii="Symbol" w:hAnsi="Symbol" w:cs="Symbol" w:hint="default"/>
      <w:sz w:val="24"/>
      <w:szCs w:val="24"/>
    </w:rPr>
  </w:style>
  <w:style w:type="character" w:customStyle="1" w:styleId="WW8Num2z3">
    <w:name w:val="WW8Num2z3"/>
    <w:rsid w:val="006E0E99"/>
  </w:style>
  <w:style w:type="character" w:customStyle="1" w:styleId="WW8Num2z5">
    <w:name w:val="WW8Num2z5"/>
    <w:rsid w:val="006E0E99"/>
  </w:style>
  <w:style w:type="character" w:customStyle="1" w:styleId="WW8Num2z6">
    <w:name w:val="WW8Num2z6"/>
    <w:rsid w:val="006E0E99"/>
  </w:style>
  <w:style w:type="character" w:customStyle="1" w:styleId="WW8Num2z7">
    <w:name w:val="WW8Num2z7"/>
    <w:rsid w:val="006E0E99"/>
  </w:style>
  <w:style w:type="character" w:customStyle="1" w:styleId="WW8Num2z8">
    <w:name w:val="WW8Num2z8"/>
    <w:rsid w:val="006E0E99"/>
  </w:style>
  <w:style w:type="character" w:customStyle="1" w:styleId="WW8Num6z1">
    <w:name w:val="WW8Num6z1"/>
    <w:rsid w:val="006E0E99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6E0E99"/>
    <w:rPr>
      <w:rFonts w:ascii="Wingdings" w:hAnsi="Wingdings" w:cs="Wingdings" w:hint="default"/>
    </w:rPr>
  </w:style>
  <w:style w:type="character" w:customStyle="1" w:styleId="WW8Num6z4">
    <w:name w:val="WW8Num6z4"/>
    <w:rsid w:val="006E0E99"/>
    <w:rPr>
      <w:rFonts w:ascii="Courier New" w:hAnsi="Courier New" w:cs="Courier New" w:hint="default"/>
    </w:rPr>
  </w:style>
  <w:style w:type="character" w:customStyle="1" w:styleId="WW8Num15z1">
    <w:name w:val="WW8Num15z1"/>
    <w:rsid w:val="006E0E99"/>
    <w:rPr>
      <w:rFonts w:ascii="Wingdings" w:hAnsi="Wingdings" w:cs="Wingdings"/>
    </w:rPr>
  </w:style>
  <w:style w:type="character" w:customStyle="1" w:styleId="WW8Num15z2">
    <w:name w:val="WW8Num15z2"/>
    <w:rsid w:val="006E0E99"/>
  </w:style>
  <w:style w:type="character" w:customStyle="1" w:styleId="WW8Num15z3">
    <w:name w:val="WW8Num15z3"/>
    <w:rsid w:val="006E0E99"/>
  </w:style>
  <w:style w:type="character" w:customStyle="1" w:styleId="WW8Num15z4">
    <w:name w:val="WW8Num15z4"/>
    <w:rsid w:val="006E0E99"/>
  </w:style>
  <w:style w:type="character" w:customStyle="1" w:styleId="WW8Num15z5">
    <w:name w:val="WW8Num15z5"/>
    <w:rsid w:val="006E0E99"/>
  </w:style>
  <w:style w:type="character" w:customStyle="1" w:styleId="WW8Num15z6">
    <w:name w:val="WW8Num15z6"/>
    <w:rsid w:val="006E0E99"/>
  </w:style>
  <w:style w:type="character" w:customStyle="1" w:styleId="WW8Num15z7">
    <w:name w:val="WW8Num15z7"/>
    <w:rsid w:val="006E0E99"/>
  </w:style>
  <w:style w:type="character" w:customStyle="1" w:styleId="WW8Num15z8">
    <w:name w:val="WW8Num15z8"/>
    <w:rsid w:val="006E0E99"/>
  </w:style>
  <w:style w:type="character" w:customStyle="1" w:styleId="WW8Num16z1">
    <w:name w:val="WW8Num16z1"/>
    <w:rsid w:val="006E0E99"/>
    <w:rPr>
      <w:rFonts w:ascii="Wingdings" w:hAnsi="Wingdings" w:cs="Wingdings"/>
    </w:rPr>
  </w:style>
  <w:style w:type="character" w:customStyle="1" w:styleId="WW8Num16z2">
    <w:name w:val="WW8Num16z2"/>
    <w:rsid w:val="006E0E99"/>
  </w:style>
  <w:style w:type="character" w:customStyle="1" w:styleId="WW8Num16z3">
    <w:name w:val="WW8Num16z3"/>
    <w:rsid w:val="006E0E99"/>
  </w:style>
  <w:style w:type="character" w:customStyle="1" w:styleId="WW8Num16z4">
    <w:name w:val="WW8Num16z4"/>
    <w:rsid w:val="006E0E99"/>
  </w:style>
  <w:style w:type="character" w:customStyle="1" w:styleId="WW8Num16z5">
    <w:name w:val="WW8Num16z5"/>
    <w:rsid w:val="006E0E99"/>
  </w:style>
  <w:style w:type="character" w:customStyle="1" w:styleId="WW8Num16z6">
    <w:name w:val="WW8Num16z6"/>
    <w:rsid w:val="006E0E99"/>
  </w:style>
  <w:style w:type="character" w:customStyle="1" w:styleId="WW8Num16z7">
    <w:name w:val="WW8Num16z7"/>
    <w:rsid w:val="006E0E99"/>
  </w:style>
  <w:style w:type="character" w:customStyle="1" w:styleId="WW8Num16z8">
    <w:name w:val="WW8Num16z8"/>
    <w:rsid w:val="006E0E99"/>
  </w:style>
  <w:style w:type="character" w:customStyle="1" w:styleId="WW8Num17z1">
    <w:name w:val="WW8Num17z1"/>
    <w:rsid w:val="006E0E99"/>
    <w:rPr>
      <w:rFonts w:ascii="Wingdings" w:hAnsi="Wingdings" w:cs="Wingdings"/>
    </w:rPr>
  </w:style>
  <w:style w:type="character" w:customStyle="1" w:styleId="WW8Num17z2">
    <w:name w:val="WW8Num17z2"/>
    <w:rsid w:val="006E0E99"/>
  </w:style>
  <w:style w:type="character" w:customStyle="1" w:styleId="WW8Num17z3">
    <w:name w:val="WW8Num17z3"/>
    <w:rsid w:val="006E0E99"/>
  </w:style>
  <w:style w:type="character" w:customStyle="1" w:styleId="WW8Num17z4">
    <w:name w:val="WW8Num17z4"/>
    <w:rsid w:val="006E0E99"/>
  </w:style>
  <w:style w:type="character" w:customStyle="1" w:styleId="WW8Num17z5">
    <w:name w:val="WW8Num17z5"/>
    <w:rsid w:val="006E0E99"/>
  </w:style>
  <w:style w:type="character" w:customStyle="1" w:styleId="WW8Num17z6">
    <w:name w:val="WW8Num17z6"/>
    <w:rsid w:val="006E0E99"/>
  </w:style>
  <w:style w:type="character" w:customStyle="1" w:styleId="WW8Num17z7">
    <w:name w:val="WW8Num17z7"/>
    <w:rsid w:val="006E0E99"/>
  </w:style>
  <w:style w:type="character" w:customStyle="1" w:styleId="WW8Num17z8">
    <w:name w:val="WW8Num17z8"/>
    <w:rsid w:val="006E0E99"/>
  </w:style>
  <w:style w:type="character" w:customStyle="1" w:styleId="WW8Num19z1">
    <w:name w:val="WW8Num19z1"/>
    <w:rsid w:val="006E0E99"/>
    <w:rPr>
      <w:rFonts w:ascii="Wingdings" w:hAnsi="Wingdings" w:cs="Wingdings"/>
    </w:rPr>
  </w:style>
  <w:style w:type="character" w:customStyle="1" w:styleId="WW8Num19z2">
    <w:name w:val="WW8Num19z2"/>
    <w:rsid w:val="006E0E99"/>
  </w:style>
  <w:style w:type="character" w:customStyle="1" w:styleId="WW8Num19z3">
    <w:name w:val="WW8Num19z3"/>
    <w:rsid w:val="006E0E99"/>
  </w:style>
  <w:style w:type="character" w:customStyle="1" w:styleId="WW8Num19z4">
    <w:name w:val="WW8Num19z4"/>
    <w:rsid w:val="006E0E99"/>
  </w:style>
  <w:style w:type="character" w:customStyle="1" w:styleId="WW8Num19z5">
    <w:name w:val="WW8Num19z5"/>
    <w:rsid w:val="006E0E99"/>
  </w:style>
  <w:style w:type="character" w:customStyle="1" w:styleId="WW8Num19z6">
    <w:name w:val="WW8Num19z6"/>
    <w:rsid w:val="006E0E99"/>
  </w:style>
  <w:style w:type="character" w:customStyle="1" w:styleId="WW8Num19z7">
    <w:name w:val="WW8Num19z7"/>
    <w:rsid w:val="006E0E99"/>
  </w:style>
  <w:style w:type="character" w:customStyle="1" w:styleId="WW8Num19z8">
    <w:name w:val="WW8Num19z8"/>
    <w:rsid w:val="006E0E99"/>
  </w:style>
  <w:style w:type="character" w:customStyle="1" w:styleId="WW8Num22z1">
    <w:name w:val="WW8Num22z1"/>
    <w:rsid w:val="006E0E99"/>
    <w:rPr>
      <w:rFonts w:ascii="Wingdings" w:hAnsi="Wingdings" w:cs="Wingdings"/>
    </w:rPr>
  </w:style>
  <w:style w:type="character" w:customStyle="1" w:styleId="WW8Num22z2">
    <w:name w:val="WW8Num22z2"/>
    <w:rsid w:val="006E0E99"/>
  </w:style>
  <w:style w:type="character" w:customStyle="1" w:styleId="WW8Num22z3">
    <w:name w:val="WW8Num22z3"/>
    <w:rsid w:val="006E0E99"/>
  </w:style>
  <w:style w:type="character" w:customStyle="1" w:styleId="WW8Num22z4">
    <w:name w:val="WW8Num22z4"/>
    <w:rsid w:val="006E0E99"/>
  </w:style>
  <w:style w:type="character" w:customStyle="1" w:styleId="WW8Num22z5">
    <w:name w:val="WW8Num22z5"/>
    <w:rsid w:val="006E0E99"/>
  </w:style>
  <w:style w:type="character" w:customStyle="1" w:styleId="WW8Num22z6">
    <w:name w:val="WW8Num22z6"/>
    <w:rsid w:val="006E0E99"/>
  </w:style>
  <w:style w:type="character" w:customStyle="1" w:styleId="WW8Num22z7">
    <w:name w:val="WW8Num22z7"/>
    <w:rsid w:val="006E0E99"/>
  </w:style>
  <w:style w:type="character" w:customStyle="1" w:styleId="WW8Num22z8">
    <w:name w:val="WW8Num22z8"/>
    <w:rsid w:val="006E0E99"/>
  </w:style>
  <w:style w:type="character" w:customStyle="1" w:styleId="WW8Num23z1">
    <w:name w:val="WW8Num23z1"/>
    <w:rsid w:val="006E0E99"/>
    <w:rPr>
      <w:rFonts w:ascii="Wingdings" w:hAnsi="Wingdings" w:cs="Wingdings"/>
    </w:rPr>
  </w:style>
  <w:style w:type="character" w:customStyle="1" w:styleId="WW8Num23z2">
    <w:name w:val="WW8Num23z2"/>
    <w:rsid w:val="006E0E99"/>
  </w:style>
  <w:style w:type="character" w:customStyle="1" w:styleId="WW8Num23z3">
    <w:name w:val="WW8Num23z3"/>
    <w:rsid w:val="006E0E99"/>
  </w:style>
  <w:style w:type="character" w:customStyle="1" w:styleId="WW8Num23z4">
    <w:name w:val="WW8Num23z4"/>
    <w:rsid w:val="006E0E99"/>
  </w:style>
  <w:style w:type="character" w:customStyle="1" w:styleId="WW8Num23z5">
    <w:name w:val="WW8Num23z5"/>
    <w:rsid w:val="006E0E99"/>
  </w:style>
  <w:style w:type="character" w:customStyle="1" w:styleId="WW8Num23z6">
    <w:name w:val="WW8Num23z6"/>
    <w:rsid w:val="006E0E99"/>
  </w:style>
  <w:style w:type="character" w:customStyle="1" w:styleId="WW8Num23z7">
    <w:name w:val="WW8Num23z7"/>
    <w:rsid w:val="006E0E99"/>
  </w:style>
  <w:style w:type="character" w:customStyle="1" w:styleId="WW8Num23z8">
    <w:name w:val="WW8Num23z8"/>
    <w:rsid w:val="006E0E99"/>
  </w:style>
  <w:style w:type="character" w:customStyle="1" w:styleId="WW8Num25z0">
    <w:name w:val="WW8Num25z0"/>
    <w:rsid w:val="006E0E99"/>
    <w:rPr>
      <w:rFonts w:ascii="Trebuchet MS" w:hAnsi="Trebuchet MS" w:cs="Trebuchet MS" w:hint="default"/>
      <w:sz w:val="22"/>
    </w:rPr>
  </w:style>
  <w:style w:type="character" w:customStyle="1" w:styleId="WW8Num25z1">
    <w:name w:val="WW8Num25z1"/>
    <w:rsid w:val="006E0E99"/>
    <w:rPr>
      <w:rFonts w:ascii="Wingdings" w:hAnsi="Wingdings" w:cs="Wingdings"/>
    </w:rPr>
  </w:style>
  <w:style w:type="character" w:customStyle="1" w:styleId="WW8Num25z2">
    <w:name w:val="WW8Num25z2"/>
    <w:rsid w:val="006E0E99"/>
  </w:style>
  <w:style w:type="character" w:customStyle="1" w:styleId="WW8Num25z3">
    <w:name w:val="WW8Num25z3"/>
    <w:rsid w:val="006E0E99"/>
  </w:style>
  <w:style w:type="character" w:customStyle="1" w:styleId="WW8Num25z4">
    <w:name w:val="WW8Num25z4"/>
    <w:rsid w:val="006E0E99"/>
  </w:style>
  <w:style w:type="character" w:customStyle="1" w:styleId="WW8Num25z5">
    <w:name w:val="WW8Num25z5"/>
    <w:rsid w:val="006E0E99"/>
  </w:style>
  <w:style w:type="character" w:customStyle="1" w:styleId="WW8Num25z6">
    <w:name w:val="WW8Num25z6"/>
    <w:rsid w:val="006E0E99"/>
  </w:style>
  <w:style w:type="character" w:customStyle="1" w:styleId="WW8Num25z7">
    <w:name w:val="WW8Num25z7"/>
    <w:rsid w:val="006E0E99"/>
  </w:style>
  <w:style w:type="character" w:customStyle="1" w:styleId="WW8Num25z8">
    <w:name w:val="WW8Num25z8"/>
    <w:rsid w:val="006E0E99"/>
  </w:style>
  <w:style w:type="character" w:customStyle="1" w:styleId="WW8Num26z0">
    <w:name w:val="WW8Num26z0"/>
    <w:rsid w:val="006E0E99"/>
    <w:rPr>
      <w:rFonts w:ascii="Trebuchet MS" w:hAnsi="Trebuchet MS" w:cs="Trebuchet MS" w:hint="default"/>
      <w:sz w:val="22"/>
    </w:rPr>
  </w:style>
  <w:style w:type="character" w:customStyle="1" w:styleId="WW8Num26z1">
    <w:name w:val="WW8Num26z1"/>
    <w:rsid w:val="006E0E99"/>
    <w:rPr>
      <w:rFonts w:ascii="Wingdings" w:hAnsi="Wingdings" w:cs="Wingdings"/>
    </w:rPr>
  </w:style>
  <w:style w:type="character" w:customStyle="1" w:styleId="WW8Num26z2">
    <w:name w:val="WW8Num26z2"/>
    <w:rsid w:val="006E0E99"/>
  </w:style>
  <w:style w:type="character" w:customStyle="1" w:styleId="WW8Num26z3">
    <w:name w:val="WW8Num26z3"/>
    <w:rsid w:val="006E0E99"/>
  </w:style>
  <w:style w:type="character" w:customStyle="1" w:styleId="WW8Num26z4">
    <w:name w:val="WW8Num26z4"/>
    <w:rsid w:val="006E0E99"/>
  </w:style>
  <w:style w:type="character" w:customStyle="1" w:styleId="WW8Num26z5">
    <w:name w:val="WW8Num26z5"/>
    <w:rsid w:val="006E0E99"/>
  </w:style>
  <w:style w:type="character" w:customStyle="1" w:styleId="WW8Num26z6">
    <w:name w:val="WW8Num26z6"/>
    <w:rsid w:val="006E0E99"/>
  </w:style>
  <w:style w:type="character" w:customStyle="1" w:styleId="WW8Num26z7">
    <w:name w:val="WW8Num26z7"/>
    <w:rsid w:val="006E0E99"/>
  </w:style>
  <w:style w:type="character" w:customStyle="1" w:styleId="WW8Num26z8">
    <w:name w:val="WW8Num26z8"/>
    <w:rsid w:val="006E0E99"/>
  </w:style>
  <w:style w:type="character" w:customStyle="1" w:styleId="WW8Num27z0">
    <w:name w:val="WW8Num27z0"/>
    <w:rsid w:val="006E0E99"/>
    <w:rPr>
      <w:rFonts w:ascii="Symbol" w:hAnsi="Symbol" w:cs="Symbol" w:hint="default"/>
      <w:sz w:val="24"/>
      <w:szCs w:val="24"/>
    </w:rPr>
  </w:style>
  <w:style w:type="character" w:customStyle="1" w:styleId="WW8Num28z0">
    <w:name w:val="WW8Num28z0"/>
    <w:rsid w:val="006E0E99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6E0E99"/>
    <w:rPr>
      <w:rFonts w:ascii="Courier New" w:hAnsi="Courier New" w:cs="Courier New" w:hint="default"/>
    </w:rPr>
  </w:style>
  <w:style w:type="character" w:customStyle="1" w:styleId="WW8Num28z2">
    <w:name w:val="WW8Num28z2"/>
    <w:rsid w:val="006E0E99"/>
    <w:rPr>
      <w:rFonts w:ascii="Wingdings" w:hAnsi="Wingdings" w:cs="Wingdings" w:hint="default"/>
    </w:rPr>
  </w:style>
  <w:style w:type="character" w:customStyle="1" w:styleId="WW8Num29z0">
    <w:name w:val="WW8Num29z0"/>
    <w:rsid w:val="006E0E99"/>
    <w:rPr>
      <w:rFonts w:ascii="Symbol" w:hAnsi="Symbol" w:cs="Symbol" w:hint="default"/>
      <w:sz w:val="24"/>
      <w:szCs w:val="24"/>
    </w:rPr>
  </w:style>
  <w:style w:type="character" w:customStyle="1" w:styleId="WW8Num29z1">
    <w:name w:val="WW8Num29z1"/>
    <w:rsid w:val="006E0E99"/>
    <w:rPr>
      <w:rFonts w:ascii="Courier New" w:hAnsi="Courier New" w:cs="Courier New" w:hint="default"/>
    </w:rPr>
  </w:style>
  <w:style w:type="character" w:customStyle="1" w:styleId="WW8Num29z2">
    <w:name w:val="WW8Num29z2"/>
    <w:rsid w:val="006E0E99"/>
    <w:rPr>
      <w:rFonts w:ascii="Wingdings" w:hAnsi="Wingdings" w:cs="Wingdings" w:hint="default"/>
    </w:rPr>
  </w:style>
  <w:style w:type="character" w:customStyle="1" w:styleId="WW8Num30z0">
    <w:name w:val="WW8Num30z0"/>
    <w:rsid w:val="006E0E99"/>
    <w:rPr>
      <w:rFonts w:ascii="Symbol" w:hAnsi="Symbol" w:cs="Symbol" w:hint="default"/>
      <w:sz w:val="24"/>
      <w:szCs w:val="24"/>
    </w:rPr>
  </w:style>
  <w:style w:type="character" w:customStyle="1" w:styleId="WW8Num30z1">
    <w:name w:val="WW8Num30z1"/>
    <w:rsid w:val="006E0E99"/>
    <w:rPr>
      <w:rFonts w:ascii="Courier New" w:hAnsi="Courier New" w:cs="Courier New" w:hint="default"/>
    </w:rPr>
  </w:style>
  <w:style w:type="character" w:customStyle="1" w:styleId="WW8Num30z2">
    <w:name w:val="WW8Num30z2"/>
    <w:rsid w:val="006E0E99"/>
    <w:rPr>
      <w:rFonts w:ascii="Wingdings" w:hAnsi="Wingdings" w:cs="Wingdings" w:hint="default"/>
    </w:rPr>
  </w:style>
  <w:style w:type="character" w:customStyle="1" w:styleId="WW8Num31z0">
    <w:name w:val="WW8Num31z0"/>
    <w:rsid w:val="006E0E99"/>
    <w:rPr>
      <w:rFonts w:ascii="Symbol" w:hAnsi="Symbol" w:cs="Symbol" w:hint="default"/>
      <w:sz w:val="24"/>
      <w:szCs w:val="24"/>
    </w:rPr>
  </w:style>
  <w:style w:type="character" w:customStyle="1" w:styleId="WW8Num31z1">
    <w:name w:val="WW8Num31z1"/>
    <w:rsid w:val="006E0E99"/>
    <w:rPr>
      <w:rFonts w:ascii="Courier New" w:hAnsi="Courier New" w:cs="Courier New" w:hint="default"/>
    </w:rPr>
  </w:style>
  <w:style w:type="character" w:customStyle="1" w:styleId="WW8Num31z2">
    <w:name w:val="WW8Num31z2"/>
    <w:rsid w:val="006E0E99"/>
    <w:rPr>
      <w:rFonts w:ascii="Wingdings" w:hAnsi="Wingdings" w:cs="Wingdings" w:hint="default"/>
    </w:rPr>
  </w:style>
  <w:style w:type="character" w:customStyle="1" w:styleId="WW8Num32z0">
    <w:name w:val="WW8Num32z0"/>
    <w:rsid w:val="006E0E99"/>
    <w:rPr>
      <w:rFonts w:ascii="Symbol" w:eastAsia="Trebuchet MS" w:hAnsi="Symbol" w:cs="Symbol" w:hint="default"/>
      <w:sz w:val="24"/>
      <w:szCs w:val="24"/>
    </w:rPr>
  </w:style>
  <w:style w:type="character" w:customStyle="1" w:styleId="WW8Num32z1">
    <w:name w:val="WW8Num32z1"/>
    <w:rsid w:val="006E0E99"/>
    <w:rPr>
      <w:rFonts w:ascii="Courier New" w:hAnsi="Courier New" w:cs="Courier New" w:hint="default"/>
    </w:rPr>
  </w:style>
  <w:style w:type="character" w:customStyle="1" w:styleId="WW8Num32z2">
    <w:name w:val="WW8Num32z2"/>
    <w:rsid w:val="006E0E99"/>
    <w:rPr>
      <w:rFonts w:ascii="Wingdings" w:hAnsi="Wingdings" w:cs="Wingdings" w:hint="default"/>
    </w:rPr>
  </w:style>
  <w:style w:type="character" w:customStyle="1" w:styleId="WW8Num33z0">
    <w:name w:val="WW8Num33z0"/>
    <w:rsid w:val="006E0E99"/>
    <w:rPr>
      <w:rFonts w:ascii="Symbol" w:hAnsi="Symbol" w:cs="Symbol" w:hint="default"/>
      <w:sz w:val="24"/>
      <w:szCs w:val="24"/>
    </w:rPr>
  </w:style>
  <w:style w:type="character" w:customStyle="1" w:styleId="WW8Num33z1">
    <w:name w:val="WW8Num33z1"/>
    <w:rsid w:val="006E0E99"/>
    <w:rPr>
      <w:rFonts w:ascii="Courier New" w:hAnsi="Courier New" w:cs="Courier New" w:hint="default"/>
    </w:rPr>
  </w:style>
  <w:style w:type="character" w:customStyle="1" w:styleId="WW8Num33z2">
    <w:name w:val="WW8Num33z2"/>
    <w:rsid w:val="006E0E99"/>
    <w:rPr>
      <w:rFonts w:ascii="Wingdings" w:hAnsi="Wingdings" w:cs="Wingdings" w:hint="default"/>
    </w:rPr>
  </w:style>
  <w:style w:type="character" w:customStyle="1" w:styleId="WW8Num34z0">
    <w:name w:val="WW8Num34z0"/>
    <w:rsid w:val="006E0E99"/>
    <w:rPr>
      <w:rFonts w:ascii="Symbol" w:hAnsi="Symbol" w:cs="Symbol" w:hint="default"/>
      <w:sz w:val="24"/>
      <w:szCs w:val="24"/>
    </w:rPr>
  </w:style>
  <w:style w:type="character" w:customStyle="1" w:styleId="WW8Num34z1">
    <w:name w:val="WW8Num34z1"/>
    <w:rsid w:val="006E0E99"/>
    <w:rPr>
      <w:rFonts w:ascii="Courier New" w:hAnsi="Courier New" w:cs="Courier New" w:hint="default"/>
    </w:rPr>
  </w:style>
  <w:style w:type="character" w:customStyle="1" w:styleId="WW8Num34z2">
    <w:name w:val="WW8Num34z2"/>
    <w:rsid w:val="006E0E99"/>
    <w:rPr>
      <w:rFonts w:ascii="Wingdings" w:hAnsi="Wingdings" w:cs="Wingdings" w:hint="default"/>
    </w:rPr>
  </w:style>
  <w:style w:type="character" w:customStyle="1" w:styleId="WW8Num35z0">
    <w:name w:val="WW8Num35z0"/>
    <w:rsid w:val="006E0E99"/>
    <w:rPr>
      <w:rFonts w:ascii="Symbol" w:hAnsi="Symbol" w:cs="Symbol" w:hint="default"/>
      <w:sz w:val="24"/>
      <w:szCs w:val="24"/>
    </w:rPr>
  </w:style>
  <w:style w:type="character" w:customStyle="1" w:styleId="WW8Num35z1">
    <w:name w:val="WW8Num35z1"/>
    <w:rsid w:val="006E0E99"/>
    <w:rPr>
      <w:rFonts w:ascii="Courier New" w:hAnsi="Courier New" w:cs="Courier New" w:hint="default"/>
    </w:rPr>
  </w:style>
  <w:style w:type="character" w:customStyle="1" w:styleId="WW8Num35z2">
    <w:name w:val="WW8Num35z2"/>
    <w:rsid w:val="006E0E99"/>
    <w:rPr>
      <w:rFonts w:ascii="Wingdings" w:hAnsi="Wingdings" w:cs="Wingdings" w:hint="default"/>
    </w:rPr>
  </w:style>
  <w:style w:type="character" w:customStyle="1" w:styleId="WW8Num36z0">
    <w:name w:val="WW8Num36z0"/>
    <w:rsid w:val="006E0E99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6E0E99"/>
    <w:rPr>
      <w:rFonts w:ascii="Courier New" w:hAnsi="Courier New" w:cs="Courier New" w:hint="default"/>
    </w:rPr>
  </w:style>
  <w:style w:type="character" w:customStyle="1" w:styleId="WW8Num36z2">
    <w:name w:val="WW8Num36z2"/>
    <w:rsid w:val="006E0E99"/>
    <w:rPr>
      <w:rFonts w:ascii="Wingdings" w:hAnsi="Wingdings" w:cs="Wingdings" w:hint="default"/>
    </w:rPr>
  </w:style>
  <w:style w:type="character" w:customStyle="1" w:styleId="WW8Num37z0">
    <w:name w:val="WW8Num37z0"/>
    <w:rsid w:val="006E0E99"/>
    <w:rPr>
      <w:rFonts w:ascii="Symbol" w:hAnsi="Symbol" w:cs="Symbol" w:hint="default"/>
      <w:sz w:val="24"/>
      <w:szCs w:val="24"/>
    </w:rPr>
  </w:style>
  <w:style w:type="character" w:customStyle="1" w:styleId="WW8Num37z1">
    <w:name w:val="WW8Num37z1"/>
    <w:rsid w:val="006E0E99"/>
    <w:rPr>
      <w:rFonts w:ascii="Courier New" w:hAnsi="Courier New" w:cs="Courier New" w:hint="default"/>
    </w:rPr>
  </w:style>
  <w:style w:type="character" w:customStyle="1" w:styleId="WW8Num37z2">
    <w:name w:val="WW8Num37z2"/>
    <w:rsid w:val="006E0E99"/>
    <w:rPr>
      <w:rFonts w:ascii="Wingdings" w:hAnsi="Wingdings" w:cs="Wingdings" w:hint="default"/>
    </w:rPr>
  </w:style>
  <w:style w:type="character" w:customStyle="1" w:styleId="WW8Num38z0">
    <w:name w:val="WW8Num38z0"/>
    <w:rsid w:val="006E0E99"/>
    <w:rPr>
      <w:rFonts w:ascii="Symbol" w:hAnsi="Symbol" w:cs="Symbol" w:hint="default"/>
      <w:sz w:val="24"/>
      <w:szCs w:val="24"/>
    </w:rPr>
  </w:style>
  <w:style w:type="character" w:customStyle="1" w:styleId="WW8Num38z1">
    <w:name w:val="WW8Num38z1"/>
    <w:rsid w:val="006E0E99"/>
    <w:rPr>
      <w:rFonts w:ascii="Courier New" w:hAnsi="Courier New" w:cs="Courier New" w:hint="default"/>
    </w:rPr>
  </w:style>
  <w:style w:type="character" w:customStyle="1" w:styleId="WW8Num38z2">
    <w:name w:val="WW8Num38z2"/>
    <w:rsid w:val="006E0E99"/>
    <w:rPr>
      <w:rFonts w:ascii="Wingdings" w:hAnsi="Wingdings" w:cs="Wingdings" w:hint="default"/>
    </w:rPr>
  </w:style>
  <w:style w:type="character" w:customStyle="1" w:styleId="WW8Num39z0">
    <w:name w:val="WW8Num39z0"/>
    <w:rsid w:val="006E0E99"/>
    <w:rPr>
      <w:rFonts w:ascii="Symbol" w:hAnsi="Symbol" w:cs="Symbol" w:hint="default"/>
    </w:rPr>
  </w:style>
  <w:style w:type="character" w:customStyle="1" w:styleId="WW8Num39z1">
    <w:name w:val="WW8Num39z1"/>
    <w:rsid w:val="006E0E99"/>
    <w:rPr>
      <w:rFonts w:ascii="Courier New" w:hAnsi="Courier New" w:cs="Courier New" w:hint="default"/>
    </w:rPr>
  </w:style>
  <w:style w:type="character" w:customStyle="1" w:styleId="WW8Num39z2">
    <w:name w:val="WW8Num39z2"/>
    <w:rsid w:val="006E0E99"/>
    <w:rPr>
      <w:rFonts w:ascii="Wingdings" w:hAnsi="Wingdings" w:cs="Wingdings" w:hint="default"/>
    </w:rPr>
  </w:style>
  <w:style w:type="character" w:customStyle="1" w:styleId="WW8Num40z0">
    <w:name w:val="WW8Num40z0"/>
    <w:rsid w:val="006E0E99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rsid w:val="006E0E99"/>
    <w:rPr>
      <w:rFonts w:ascii="Courier New" w:hAnsi="Courier New" w:cs="Courier New" w:hint="default"/>
    </w:rPr>
  </w:style>
  <w:style w:type="character" w:customStyle="1" w:styleId="WW8Num40z2">
    <w:name w:val="WW8Num40z2"/>
    <w:rsid w:val="006E0E99"/>
    <w:rPr>
      <w:rFonts w:ascii="Wingdings" w:hAnsi="Wingdings" w:cs="Wingdings" w:hint="default"/>
    </w:rPr>
  </w:style>
  <w:style w:type="character" w:customStyle="1" w:styleId="Domylnaczcionkaakapitu4">
    <w:name w:val="Domyślna czcionka akapitu4"/>
    <w:rsid w:val="006E0E99"/>
  </w:style>
  <w:style w:type="character" w:customStyle="1" w:styleId="WW8Num8z1">
    <w:name w:val="WW8Num8z1"/>
    <w:rsid w:val="006E0E99"/>
    <w:rPr>
      <w:rFonts w:ascii="Times New Roman" w:eastAsia="Times New Roman" w:hAnsi="Times New Roman" w:cs="Times New Roman"/>
    </w:rPr>
  </w:style>
  <w:style w:type="character" w:customStyle="1" w:styleId="WW8Num8z2">
    <w:name w:val="WW8Num8z2"/>
    <w:rsid w:val="006E0E99"/>
    <w:rPr>
      <w:rFonts w:ascii="Wingdings" w:hAnsi="Wingdings" w:cs="Wingdings" w:hint="default"/>
    </w:rPr>
  </w:style>
  <w:style w:type="character" w:customStyle="1" w:styleId="WW8Num8z4">
    <w:name w:val="WW8Num8z4"/>
    <w:rsid w:val="006E0E99"/>
    <w:rPr>
      <w:rFonts w:ascii="Courier New" w:hAnsi="Courier New" w:cs="Courier New" w:hint="default"/>
    </w:rPr>
  </w:style>
  <w:style w:type="character" w:customStyle="1" w:styleId="WW8Num20z1">
    <w:name w:val="WW8Num20z1"/>
    <w:rsid w:val="006E0E99"/>
    <w:rPr>
      <w:rFonts w:ascii="Courier New" w:hAnsi="Courier New" w:cs="Courier New" w:hint="default"/>
    </w:rPr>
  </w:style>
  <w:style w:type="character" w:customStyle="1" w:styleId="WW8Num20z2">
    <w:name w:val="WW8Num20z2"/>
    <w:rsid w:val="006E0E99"/>
    <w:rPr>
      <w:rFonts w:ascii="Wingdings" w:hAnsi="Wingdings" w:cs="Wingdings" w:hint="default"/>
    </w:rPr>
  </w:style>
  <w:style w:type="character" w:customStyle="1" w:styleId="WW8Num21z1">
    <w:name w:val="WW8Num21z1"/>
    <w:rsid w:val="006E0E99"/>
    <w:rPr>
      <w:rFonts w:ascii="Courier New" w:hAnsi="Courier New" w:cs="Courier New" w:hint="default"/>
    </w:rPr>
  </w:style>
  <w:style w:type="character" w:customStyle="1" w:styleId="WW8Num21z2">
    <w:name w:val="WW8Num21z2"/>
    <w:rsid w:val="006E0E99"/>
    <w:rPr>
      <w:rFonts w:ascii="Wingdings" w:hAnsi="Wingdings" w:cs="Wingdings" w:hint="default"/>
    </w:rPr>
  </w:style>
  <w:style w:type="character" w:customStyle="1" w:styleId="WW8Num27z1">
    <w:name w:val="WW8Num27z1"/>
    <w:rsid w:val="006E0E99"/>
    <w:rPr>
      <w:rFonts w:ascii="Courier New" w:hAnsi="Courier New" w:cs="Courier New" w:hint="default"/>
    </w:rPr>
  </w:style>
  <w:style w:type="character" w:customStyle="1" w:styleId="WW8Num27z2">
    <w:name w:val="WW8Num27z2"/>
    <w:rsid w:val="006E0E99"/>
    <w:rPr>
      <w:rFonts w:ascii="Wingdings" w:hAnsi="Wingdings" w:cs="Wingdings" w:hint="default"/>
    </w:rPr>
  </w:style>
  <w:style w:type="character" w:customStyle="1" w:styleId="WW8Num41z0">
    <w:name w:val="WW8Num41z0"/>
    <w:rsid w:val="006E0E99"/>
    <w:rPr>
      <w:rFonts w:ascii="Trebuchet MS" w:hAnsi="Trebuchet MS" w:cs="Trebuchet MS" w:hint="default"/>
      <w:sz w:val="22"/>
    </w:rPr>
  </w:style>
  <w:style w:type="character" w:customStyle="1" w:styleId="WW8Num42z0">
    <w:name w:val="WW8Num42z0"/>
    <w:rsid w:val="006E0E99"/>
    <w:rPr>
      <w:rFonts w:ascii="Trebuchet MS" w:hAnsi="Trebuchet MS" w:cs="Trebuchet MS" w:hint="default"/>
      <w:sz w:val="22"/>
    </w:rPr>
  </w:style>
  <w:style w:type="character" w:customStyle="1" w:styleId="WW8Num43z0">
    <w:name w:val="WW8Num43z0"/>
    <w:rsid w:val="006E0E99"/>
    <w:rPr>
      <w:rFonts w:ascii="Trebuchet MS" w:hAnsi="Trebuchet MS" w:cs="Trebuchet MS" w:hint="default"/>
      <w:sz w:val="22"/>
    </w:rPr>
  </w:style>
  <w:style w:type="character" w:customStyle="1" w:styleId="WW8Num44z0">
    <w:name w:val="WW8Num44z0"/>
    <w:rsid w:val="006E0E99"/>
    <w:rPr>
      <w:rFonts w:ascii="Trebuchet MS" w:hAnsi="Trebuchet MS" w:cs="Trebuchet MS" w:hint="default"/>
      <w:sz w:val="22"/>
    </w:rPr>
  </w:style>
  <w:style w:type="character" w:customStyle="1" w:styleId="WW8Num45z0">
    <w:name w:val="WW8Num45z0"/>
    <w:rsid w:val="006E0E99"/>
    <w:rPr>
      <w:rFonts w:ascii="Trebuchet MS" w:hAnsi="Trebuchet MS" w:cs="Trebuchet MS" w:hint="default"/>
      <w:sz w:val="22"/>
    </w:rPr>
  </w:style>
  <w:style w:type="character" w:customStyle="1" w:styleId="WW8Num46z0">
    <w:name w:val="WW8Num46z0"/>
    <w:rsid w:val="006E0E99"/>
    <w:rPr>
      <w:rFonts w:ascii="Trebuchet MS" w:hAnsi="Trebuchet MS" w:cs="Trebuchet MS" w:hint="default"/>
      <w:sz w:val="22"/>
    </w:rPr>
  </w:style>
  <w:style w:type="character" w:customStyle="1" w:styleId="WW8Num47z0">
    <w:name w:val="WW8Num47z0"/>
    <w:rsid w:val="006E0E99"/>
    <w:rPr>
      <w:rFonts w:ascii="Symbol" w:hAnsi="Symbol" w:cs="Symbol" w:hint="default"/>
    </w:rPr>
  </w:style>
  <w:style w:type="character" w:customStyle="1" w:styleId="WW8Num47z1">
    <w:name w:val="WW8Num47z1"/>
    <w:rsid w:val="006E0E99"/>
    <w:rPr>
      <w:rFonts w:ascii="Courier New" w:hAnsi="Courier New" w:cs="Courier New" w:hint="default"/>
    </w:rPr>
  </w:style>
  <w:style w:type="character" w:customStyle="1" w:styleId="WW8Num47z2">
    <w:name w:val="WW8Num47z2"/>
    <w:rsid w:val="006E0E99"/>
    <w:rPr>
      <w:rFonts w:ascii="Wingdings" w:hAnsi="Wingdings" w:cs="Wingdings" w:hint="default"/>
    </w:rPr>
  </w:style>
  <w:style w:type="character" w:customStyle="1" w:styleId="Domylnaczcionkaakapitu3">
    <w:name w:val="Domyślna czcionka akapitu3"/>
    <w:rsid w:val="006E0E99"/>
  </w:style>
  <w:style w:type="character" w:customStyle="1" w:styleId="WW8Num18z1">
    <w:name w:val="WW8Num18z1"/>
    <w:rsid w:val="006E0E99"/>
  </w:style>
  <w:style w:type="character" w:customStyle="1" w:styleId="WW8Num18z2">
    <w:name w:val="WW8Num18z2"/>
    <w:rsid w:val="006E0E99"/>
  </w:style>
  <w:style w:type="character" w:customStyle="1" w:styleId="WW8Num18z3">
    <w:name w:val="WW8Num18z3"/>
    <w:rsid w:val="006E0E99"/>
  </w:style>
  <w:style w:type="character" w:customStyle="1" w:styleId="WW8Num18z4">
    <w:name w:val="WW8Num18z4"/>
    <w:rsid w:val="006E0E99"/>
  </w:style>
  <w:style w:type="character" w:customStyle="1" w:styleId="WW8Num18z5">
    <w:name w:val="WW8Num18z5"/>
    <w:rsid w:val="006E0E99"/>
  </w:style>
  <w:style w:type="character" w:customStyle="1" w:styleId="WW8Num18z6">
    <w:name w:val="WW8Num18z6"/>
    <w:rsid w:val="006E0E99"/>
  </w:style>
  <w:style w:type="character" w:customStyle="1" w:styleId="WW8Num18z7">
    <w:name w:val="WW8Num18z7"/>
    <w:rsid w:val="006E0E99"/>
  </w:style>
  <w:style w:type="character" w:customStyle="1" w:styleId="WW8Num18z8">
    <w:name w:val="WW8Num18z8"/>
    <w:rsid w:val="006E0E99"/>
  </w:style>
  <w:style w:type="character" w:customStyle="1" w:styleId="WW8Num20z3">
    <w:name w:val="WW8Num20z3"/>
    <w:rsid w:val="006E0E99"/>
  </w:style>
  <w:style w:type="character" w:customStyle="1" w:styleId="WW8Num20z4">
    <w:name w:val="WW8Num20z4"/>
    <w:rsid w:val="006E0E99"/>
  </w:style>
  <w:style w:type="character" w:customStyle="1" w:styleId="WW8Num20z5">
    <w:name w:val="WW8Num20z5"/>
    <w:rsid w:val="006E0E99"/>
  </w:style>
  <w:style w:type="character" w:customStyle="1" w:styleId="WW8Num20z6">
    <w:name w:val="WW8Num20z6"/>
    <w:rsid w:val="006E0E99"/>
  </w:style>
  <w:style w:type="character" w:customStyle="1" w:styleId="WW8Num20z7">
    <w:name w:val="WW8Num20z7"/>
    <w:rsid w:val="006E0E99"/>
  </w:style>
  <w:style w:type="character" w:customStyle="1" w:styleId="WW8Num20z8">
    <w:name w:val="WW8Num20z8"/>
    <w:rsid w:val="006E0E99"/>
  </w:style>
  <w:style w:type="character" w:customStyle="1" w:styleId="Domylnaczcionkaakapitu2">
    <w:name w:val="Domyślna czcionka akapitu2"/>
    <w:rsid w:val="006E0E99"/>
  </w:style>
  <w:style w:type="character" w:customStyle="1" w:styleId="WW8Num3z1">
    <w:name w:val="WW8Num3z1"/>
    <w:rsid w:val="006E0E99"/>
  </w:style>
  <w:style w:type="character" w:customStyle="1" w:styleId="WW8Num3z2">
    <w:name w:val="WW8Num3z2"/>
    <w:rsid w:val="006E0E99"/>
  </w:style>
  <w:style w:type="character" w:customStyle="1" w:styleId="WW8Num3z3">
    <w:name w:val="WW8Num3z3"/>
    <w:rsid w:val="006E0E99"/>
  </w:style>
  <w:style w:type="character" w:customStyle="1" w:styleId="WW8Num3z4">
    <w:name w:val="WW8Num3z4"/>
    <w:rsid w:val="006E0E99"/>
  </w:style>
  <w:style w:type="character" w:customStyle="1" w:styleId="WW8Num3z5">
    <w:name w:val="WW8Num3z5"/>
    <w:rsid w:val="006E0E99"/>
  </w:style>
  <w:style w:type="character" w:customStyle="1" w:styleId="WW8Num3z6">
    <w:name w:val="WW8Num3z6"/>
    <w:rsid w:val="006E0E99"/>
  </w:style>
  <w:style w:type="character" w:customStyle="1" w:styleId="WW8Num3z7">
    <w:name w:val="WW8Num3z7"/>
    <w:rsid w:val="006E0E99"/>
  </w:style>
  <w:style w:type="character" w:customStyle="1" w:styleId="WW8Num3z8">
    <w:name w:val="WW8Num3z8"/>
    <w:rsid w:val="006E0E99"/>
  </w:style>
  <w:style w:type="character" w:customStyle="1" w:styleId="WW8Num4z1">
    <w:name w:val="WW8Num4z1"/>
    <w:rsid w:val="006E0E99"/>
  </w:style>
  <w:style w:type="character" w:customStyle="1" w:styleId="WW8Num4z2">
    <w:name w:val="WW8Num4z2"/>
    <w:rsid w:val="006E0E99"/>
  </w:style>
  <w:style w:type="character" w:customStyle="1" w:styleId="WW8Num4z3">
    <w:name w:val="WW8Num4z3"/>
    <w:rsid w:val="006E0E99"/>
  </w:style>
  <w:style w:type="character" w:customStyle="1" w:styleId="WW8Num4z4">
    <w:name w:val="WW8Num4z4"/>
    <w:rsid w:val="006E0E99"/>
  </w:style>
  <w:style w:type="character" w:customStyle="1" w:styleId="WW8Num4z5">
    <w:name w:val="WW8Num4z5"/>
    <w:rsid w:val="006E0E99"/>
  </w:style>
  <w:style w:type="character" w:customStyle="1" w:styleId="WW8Num4z6">
    <w:name w:val="WW8Num4z6"/>
    <w:rsid w:val="006E0E99"/>
  </w:style>
  <w:style w:type="character" w:customStyle="1" w:styleId="WW8Num4z7">
    <w:name w:val="WW8Num4z7"/>
    <w:rsid w:val="006E0E99"/>
  </w:style>
  <w:style w:type="character" w:customStyle="1" w:styleId="WW8Num4z8">
    <w:name w:val="WW8Num4z8"/>
    <w:rsid w:val="006E0E99"/>
  </w:style>
  <w:style w:type="character" w:customStyle="1" w:styleId="WW8Num5z1">
    <w:name w:val="WW8Num5z1"/>
    <w:rsid w:val="006E0E99"/>
  </w:style>
  <w:style w:type="character" w:customStyle="1" w:styleId="WW8Num5z2">
    <w:name w:val="WW8Num5z2"/>
    <w:rsid w:val="006E0E99"/>
  </w:style>
  <w:style w:type="character" w:customStyle="1" w:styleId="WW8Num5z3">
    <w:name w:val="WW8Num5z3"/>
    <w:rsid w:val="006E0E99"/>
  </w:style>
  <w:style w:type="character" w:customStyle="1" w:styleId="WW8Num5z4">
    <w:name w:val="WW8Num5z4"/>
    <w:rsid w:val="006E0E99"/>
  </w:style>
  <w:style w:type="character" w:customStyle="1" w:styleId="WW8Num5z5">
    <w:name w:val="WW8Num5z5"/>
    <w:rsid w:val="006E0E99"/>
  </w:style>
  <w:style w:type="character" w:customStyle="1" w:styleId="WW8Num5z6">
    <w:name w:val="WW8Num5z6"/>
    <w:rsid w:val="006E0E99"/>
  </w:style>
  <w:style w:type="character" w:customStyle="1" w:styleId="WW8Num5z7">
    <w:name w:val="WW8Num5z7"/>
    <w:rsid w:val="006E0E99"/>
  </w:style>
  <w:style w:type="character" w:customStyle="1" w:styleId="WW8Num5z8">
    <w:name w:val="WW8Num5z8"/>
    <w:rsid w:val="006E0E99"/>
  </w:style>
  <w:style w:type="character" w:customStyle="1" w:styleId="WW8Num7z1">
    <w:name w:val="WW8Num7z1"/>
    <w:rsid w:val="006E0E99"/>
  </w:style>
  <w:style w:type="character" w:customStyle="1" w:styleId="WW8Num7z2">
    <w:name w:val="WW8Num7z2"/>
    <w:rsid w:val="006E0E99"/>
  </w:style>
  <w:style w:type="character" w:customStyle="1" w:styleId="WW8Num7z3">
    <w:name w:val="WW8Num7z3"/>
    <w:rsid w:val="006E0E99"/>
  </w:style>
  <w:style w:type="character" w:customStyle="1" w:styleId="WW8Num7z4">
    <w:name w:val="WW8Num7z4"/>
    <w:rsid w:val="006E0E99"/>
  </w:style>
  <w:style w:type="character" w:customStyle="1" w:styleId="WW8Num7z5">
    <w:name w:val="WW8Num7z5"/>
    <w:rsid w:val="006E0E99"/>
  </w:style>
  <w:style w:type="character" w:customStyle="1" w:styleId="WW8Num7z6">
    <w:name w:val="WW8Num7z6"/>
    <w:rsid w:val="006E0E99"/>
  </w:style>
  <w:style w:type="character" w:customStyle="1" w:styleId="WW8Num7z7">
    <w:name w:val="WW8Num7z7"/>
    <w:rsid w:val="006E0E99"/>
  </w:style>
  <w:style w:type="character" w:customStyle="1" w:styleId="WW8Num7z8">
    <w:name w:val="WW8Num7z8"/>
    <w:rsid w:val="006E0E99"/>
  </w:style>
  <w:style w:type="character" w:customStyle="1" w:styleId="WW8Num9z1">
    <w:name w:val="WW8Num9z1"/>
    <w:rsid w:val="006E0E99"/>
  </w:style>
  <w:style w:type="character" w:customStyle="1" w:styleId="WW8Num9z2">
    <w:name w:val="WW8Num9z2"/>
    <w:rsid w:val="006E0E99"/>
  </w:style>
  <w:style w:type="character" w:customStyle="1" w:styleId="WW8Num9z3">
    <w:name w:val="WW8Num9z3"/>
    <w:rsid w:val="006E0E99"/>
  </w:style>
  <w:style w:type="character" w:customStyle="1" w:styleId="WW8Num9z4">
    <w:name w:val="WW8Num9z4"/>
    <w:rsid w:val="006E0E99"/>
  </w:style>
  <w:style w:type="character" w:customStyle="1" w:styleId="WW8Num9z5">
    <w:name w:val="WW8Num9z5"/>
    <w:rsid w:val="006E0E99"/>
  </w:style>
  <w:style w:type="character" w:customStyle="1" w:styleId="WW8Num9z6">
    <w:name w:val="WW8Num9z6"/>
    <w:rsid w:val="006E0E99"/>
  </w:style>
  <w:style w:type="character" w:customStyle="1" w:styleId="WW8Num9z7">
    <w:name w:val="WW8Num9z7"/>
    <w:rsid w:val="006E0E99"/>
  </w:style>
  <w:style w:type="character" w:customStyle="1" w:styleId="WW8Num9z8">
    <w:name w:val="WW8Num9z8"/>
    <w:rsid w:val="006E0E99"/>
  </w:style>
  <w:style w:type="character" w:customStyle="1" w:styleId="WW8Num10z1">
    <w:name w:val="WW8Num10z1"/>
    <w:rsid w:val="006E0E99"/>
    <w:rPr>
      <w:rFonts w:ascii="Courier New" w:hAnsi="Courier New" w:cs="Courier New" w:hint="default"/>
    </w:rPr>
  </w:style>
  <w:style w:type="character" w:customStyle="1" w:styleId="WW8Num10z2">
    <w:name w:val="WW8Num10z2"/>
    <w:rsid w:val="006E0E99"/>
    <w:rPr>
      <w:rFonts w:ascii="Wingdings" w:hAnsi="Wingdings" w:cs="Wingdings" w:hint="default"/>
    </w:rPr>
  </w:style>
  <w:style w:type="character" w:customStyle="1" w:styleId="WW8Num11z1">
    <w:name w:val="WW8Num11z1"/>
    <w:rsid w:val="006E0E99"/>
    <w:rPr>
      <w:rFonts w:ascii="Courier New" w:hAnsi="Courier New" w:cs="Courier New" w:hint="default"/>
    </w:rPr>
  </w:style>
  <w:style w:type="character" w:customStyle="1" w:styleId="WW8Num11z2">
    <w:name w:val="WW8Num11z2"/>
    <w:rsid w:val="006E0E99"/>
    <w:rPr>
      <w:rFonts w:ascii="Wingdings" w:hAnsi="Wingdings" w:cs="Wingdings" w:hint="default"/>
    </w:rPr>
  </w:style>
  <w:style w:type="character" w:customStyle="1" w:styleId="WW8Num12z1">
    <w:name w:val="WW8Num12z1"/>
    <w:rsid w:val="006E0E99"/>
  </w:style>
  <w:style w:type="character" w:customStyle="1" w:styleId="WW8Num12z2">
    <w:name w:val="WW8Num12z2"/>
    <w:rsid w:val="006E0E99"/>
  </w:style>
  <w:style w:type="character" w:customStyle="1" w:styleId="WW8Num12z3">
    <w:name w:val="WW8Num12z3"/>
    <w:rsid w:val="006E0E99"/>
  </w:style>
  <w:style w:type="character" w:customStyle="1" w:styleId="WW8Num12z4">
    <w:name w:val="WW8Num12z4"/>
    <w:rsid w:val="006E0E99"/>
  </w:style>
  <w:style w:type="character" w:customStyle="1" w:styleId="WW8Num12z5">
    <w:name w:val="WW8Num12z5"/>
    <w:rsid w:val="006E0E99"/>
  </w:style>
  <w:style w:type="character" w:customStyle="1" w:styleId="WW8Num12z6">
    <w:name w:val="WW8Num12z6"/>
    <w:rsid w:val="006E0E99"/>
  </w:style>
  <w:style w:type="character" w:customStyle="1" w:styleId="WW8Num12z7">
    <w:name w:val="WW8Num12z7"/>
    <w:rsid w:val="006E0E99"/>
  </w:style>
  <w:style w:type="character" w:customStyle="1" w:styleId="WW8Num12z8">
    <w:name w:val="WW8Num12z8"/>
    <w:rsid w:val="006E0E99"/>
  </w:style>
  <w:style w:type="character" w:customStyle="1" w:styleId="WW8Num13z1">
    <w:name w:val="WW8Num13z1"/>
    <w:rsid w:val="006E0E99"/>
  </w:style>
  <w:style w:type="character" w:customStyle="1" w:styleId="WW8Num13z2">
    <w:name w:val="WW8Num13z2"/>
    <w:rsid w:val="006E0E99"/>
  </w:style>
  <w:style w:type="character" w:customStyle="1" w:styleId="WW8Num13z3">
    <w:name w:val="WW8Num13z3"/>
    <w:rsid w:val="006E0E99"/>
  </w:style>
  <w:style w:type="character" w:customStyle="1" w:styleId="WW8Num13z4">
    <w:name w:val="WW8Num13z4"/>
    <w:rsid w:val="006E0E99"/>
  </w:style>
  <w:style w:type="character" w:customStyle="1" w:styleId="WW8Num13z5">
    <w:name w:val="WW8Num13z5"/>
    <w:rsid w:val="006E0E99"/>
  </w:style>
  <w:style w:type="character" w:customStyle="1" w:styleId="WW8Num13z6">
    <w:name w:val="WW8Num13z6"/>
    <w:rsid w:val="006E0E99"/>
  </w:style>
  <w:style w:type="character" w:customStyle="1" w:styleId="WW8Num13z7">
    <w:name w:val="WW8Num13z7"/>
    <w:rsid w:val="006E0E99"/>
  </w:style>
  <w:style w:type="character" w:customStyle="1" w:styleId="WW8Num13z8">
    <w:name w:val="WW8Num13z8"/>
    <w:rsid w:val="006E0E99"/>
  </w:style>
  <w:style w:type="character" w:customStyle="1" w:styleId="WW8Num14z1">
    <w:name w:val="WW8Num14z1"/>
    <w:rsid w:val="006E0E99"/>
  </w:style>
  <w:style w:type="character" w:customStyle="1" w:styleId="WW8Num14z2">
    <w:name w:val="WW8Num14z2"/>
    <w:rsid w:val="006E0E99"/>
  </w:style>
  <w:style w:type="character" w:customStyle="1" w:styleId="WW8Num14z3">
    <w:name w:val="WW8Num14z3"/>
    <w:rsid w:val="006E0E99"/>
  </w:style>
  <w:style w:type="character" w:customStyle="1" w:styleId="WW8Num14z4">
    <w:name w:val="WW8Num14z4"/>
    <w:rsid w:val="006E0E99"/>
  </w:style>
  <w:style w:type="character" w:customStyle="1" w:styleId="WW8Num14z5">
    <w:name w:val="WW8Num14z5"/>
    <w:rsid w:val="006E0E99"/>
  </w:style>
  <w:style w:type="character" w:customStyle="1" w:styleId="WW8Num14z6">
    <w:name w:val="WW8Num14z6"/>
    <w:rsid w:val="006E0E99"/>
  </w:style>
  <w:style w:type="character" w:customStyle="1" w:styleId="WW8Num14z7">
    <w:name w:val="WW8Num14z7"/>
    <w:rsid w:val="006E0E99"/>
  </w:style>
  <w:style w:type="character" w:customStyle="1" w:styleId="WW8Num14z8">
    <w:name w:val="WW8Num14z8"/>
    <w:rsid w:val="006E0E99"/>
  </w:style>
  <w:style w:type="character" w:customStyle="1" w:styleId="WW8Num21z3">
    <w:name w:val="WW8Num21z3"/>
    <w:rsid w:val="006E0E99"/>
  </w:style>
  <w:style w:type="character" w:customStyle="1" w:styleId="WW8Num21z4">
    <w:name w:val="WW8Num21z4"/>
    <w:rsid w:val="006E0E99"/>
  </w:style>
  <w:style w:type="character" w:customStyle="1" w:styleId="WW8Num21z5">
    <w:name w:val="WW8Num21z5"/>
    <w:rsid w:val="006E0E99"/>
  </w:style>
  <w:style w:type="character" w:customStyle="1" w:styleId="WW8Num21z6">
    <w:name w:val="WW8Num21z6"/>
    <w:rsid w:val="006E0E99"/>
  </w:style>
  <w:style w:type="character" w:customStyle="1" w:styleId="WW8Num21z7">
    <w:name w:val="WW8Num21z7"/>
    <w:rsid w:val="006E0E99"/>
  </w:style>
  <w:style w:type="character" w:customStyle="1" w:styleId="WW8Num21z8">
    <w:name w:val="WW8Num21z8"/>
    <w:rsid w:val="006E0E99"/>
  </w:style>
  <w:style w:type="character" w:customStyle="1" w:styleId="WW8Num24z1">
    <w:name w:val="WW8Num24z1"/>
    <w:rsid w:val="006E0E99"/>
  </w:style>
  <w:style w:type="character" w:customStyle="1" w:styleId="WW8Num24z2">
    <w:name w:val="WW8Num24z2"/>
    <w:rsid w:val="006E0E99"/>
  </w:style>
  <w:style w:type="character" w:customStyle="1" w:styleId="WW8Num24z3">
    <w:name w:val="WW8Num24z3"/>
    <w:rsid w:val="006E0E99"/>
  </w:style>
  <w:style w:type="character" w:customStyle="1" w:styleId="WW8Num24z4">
    <w:name w:val="WW8Num24z4"/>
    <w:rsid w:val="006E0E99"/>
  </w:style>
  <w:style w:type="character" w:customStyle="1" w:styleId="WW8Num24z5">
    <w:name w:val="WW8Num24z5"/>
    <w:rsid w:val="006E0E99"/>
  </w:style>
  <w:style w:type="character" w:customStyle="1" w:styleId="WW8Num24z6">
    <w:name w:val="WW8Num24z6"/>
    <w:rsid w:val="006E0E99"/>
  </w:style>
  <w:style w:type="character" w:customStyle="1" w:styleId="WW8Num24z7">
    <w:name w:val="WW8Num24z7"/>
    <w:rsid w:val="006E0E99"/>
  </w:style>
  <w:style w:type="character" w:customStyle="1" w:styleId="WW8Num24z8">
    <w:name w:val="WW8Num24z8"/>
    <w:rsid w:val="006E0E99"/>
  </w:style>
  <w:style w:type="character" w:customStyle="1" w:styleId="Domylnaczcionkaakapitu1">
    <w:name w:val="Domyślna czcionka akapitu1"/>
    <w:rsid w:val="006E0E99"/>
  </w:style>
  <w:style w:type="character" w:styleId="Hipercze">
    <w:name w:val="Hyperlink"/>
    <w:rsid w:val="006E0E99"/>
    <w:rPr>
      <w:color w:val="0000FF"/>
      <w:u w:val="single"/>
    </w:rPr>
  </w:style>
  <w:style w:type="character" w:styleId="UyteHipercze">
    <w:name w:val="FollowedHyperlink"/>
    <w:rsid w:val="006E0E99"/>
    <w:rPr>
      <w:color w:val="800080"/>
      <w:u w:val="single"/>
    </w:rPr>
  </w:style>
  <w:style w:type="character" w:customStyle="1" w:styleId="HTML-wstpniesformatowanyZnak">
    <w:name w:val="HTML - wstępnie sformatowany Znak"/>
    <w:rsid w:val="006E0E99"/>
    <w:rPr>
      <w:rFonts w:ascii="Courier New" w:hAnsi="Courier New" w:cs="Courier New"/>
    </w:rPr>
  </w:style>
  <w:style w:type="character" w:customStyle="1" w:styleId="no-wrap">
    <w:name w:val="no-wrap"/>
    <w:rsid w:val="006E0E99"/>
  </w:style>
  <w:style w:type="character" w:customStyle="1" w:styleId="NagwekZnak">
    <w:name w:val="Nagłówek Znak"/>
    <w:rsid w:val="006E0E99"/>
    <w:rPr>
      <w:sz w:val="22"/>
      <w:szCs w:val="22"/>
    </w:rPr>
  </w:style>
  <w:style w:type="character" w:customStyle="1" w:styleId="StopkaZnak">
    <w:name w:val="Stopka Znak"/>
    <w:rsid w:val="006E0E99"/>
    <w:rPr>
      <w:sz w:val="22"/>
      <w:szCs w:val="22"/>
    </w:rPr>
  </w:style>
  <w:style w:type="character" w:customStyle="1" w:styleId="TekstdymkaZnak">
    <w:name w:val="Tekst dymka Znak"/>
    <w:rsid w:val="006E0E99"/>
    <w:rPr>
      <w:rFonts w:ascii="Tahoma" w:hAnsi="Tahoma" w:cs="Tahoma"/>
      <w:sz w:val="16"/>
      <w:szCs w:val="16"/>
    </w:rPr>
  </w:style>
  <w:style w:type="character" w:styleId="HTML-cytat">
    <w:name w:val="HTML Cite"/>
    <w:rsid w:val="006E0E99"/>
    <w:rPr>
      <w:i/>
      <w:iCs/>
    </w:rPr>
  </w:style>
  <w:style w:type="character" w:customStyle="1" w:styleId="WW-czeinternetowe">
    <w:name w:val="WW-Łącze internetowe"/>
    <w:rsid w:val="006E0E99"/>
    <w:rPr>
      <w:color w:val="0000FF"/>
      <w:u w:val="single"/>
    </w:rPr>
  </w:style>
  <w:style w:type="character" w:styleId="Pogrubienie">
    <w:name w:val="Strong"/>
    <w:qFormat/>
    <w:rsid w:val="006E0E99"/>
    <w:rPr>
      <w:b/>
      <w:bCs/>
    </w:rPr>
  </w:style>
  <w:style w:type="character" w:customStyle="1" w:styleId="Znakiwypunktowania">
    <w:name w:val="Znaki wypunktowania"/>
    <w:rsid w:val="006E0E99"/>
    <w:rPr>
      <w:rFonts w:ascii="OpenSymbol" w:eastAsia="OpenSymbol" w:hAnsi="OpenSymbol" w:cs="OpenSymbol"/>
    </w:rPr>
  </w:style>
  <w:style w:type="character" w:customStyle="1" w:styleId="pluginlink">
    <w:name w:val="plugin_link"/>
    <w:basedOn w:val="Domylnaczcionkaakapitu4"/>
    <w:rsid w:val="006E0E99"/>
  </w:style>
  <w:style w:type="character" w:customStyle="1" w:styleId="xbe">
    <w:name w:val="_xbe"/>
    <w:basedOn w:val="Domylnaczcionkaakapitu4"/>
    <w:rsid w:val="006E0E99"/>
  </w:style>
  <w:style w:type="character" w:customStyle="1" w:styleId="st">
    <w:name w:val="st"/>
    <w:basedOn w:val="Domylnaczcionkaakapitu4"/>
    <w:rsid w:val="006E0E99"/>
  </w:style>
  <w:style w:type="character" w:styleId="Uwydatnienie">
    <w:name w:val="Emphasis"/>
    <w:qFormat/>
    <w:rsid w:val="006E0E99"/>
    <w:rPr>
      <w:i/>
      <w:iCs/>
    </w:rPr>
  </w:style>
  <w:style w:type="paragraph" w:customStyle="1" w:styleId="Nagwek4">
    <w:name w:val="Nagłówek4"/>
    <w:basedOn w:val="Nagwek30"/>
    <w:next w:val="Tekstpodstawowy"/>
    <w:rsid w:val="006E0E99"/>
  </w:style>
  <w:style w:type="paragraph" w:styleId="Tekstpodstawowy">
    <w:name w:val="Body Text"/>
    <w:basedOn w:val="Normalny"/>
    <w:link w:val="TekstpodstawowyZnak"/>
    <w:rsid w:val="006E0E99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6E0E99"/>
    <w:rPr>
      <w:rFonts w:ascii="Calibri" w:eastAsia="Calibri" w:hAnsi="Calibri" w:cs="Calibri"/>
      <w:lang w:eastAsia="zh-CN"/>
    </w:rPr>
  </w:style>
  <w:style w:type="paragraph" w:styleId="Lista">
    <w:name w:val="List"/>
    <w:basedOn w:val="Tekstpodstawowy"/>
    <w:rsid w:val="006E0E99"/>
    <w:rPr>
      <w:rFonts w:cs="Mangal"/>
    </w:rPr>
  </w:style>
  <w:style w:type="paragraph" w:styleId="Legenda">
    <w:name w:val="caption"/>
    <w:basedOn w:val="Normalny"/>
    <w:qFormat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6E0E9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6E0E9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agwek20">
    <w:name w:val="Nagłówek2"/>
    <w:basedOn w:val="Nagwek10"/>
    <w:next w:val="Tekstpodstawowy"/>
    <w:rsid w:val="006E0E99"/>
    <w:pPr>
      <w:jc w:val="center"/>
    </w:pPr>
    <w:rPr>
      <w:b/>
      <w:bCs/>
      <w:sz w:val="56"/>
      <w:szCs w:val="56"/>
    </w:rPr>
  </w:style>
  <w:style w:type="paragraph" w:customStyle="1" w:styleId="Nagwek30">
    <w:name w:val="Nagłówek3"/>
    <w:basedOn w:val="Nagwek20"/>
    <w:next w:val="Tekstpodstawowy"/>
    <w:rsid w:val="006E0E99"/>
  </w:style>
  <w:style w:type="paragraph" w:customStyle="1" w:styleId="Legenda3">
    <w:name w:val="Legenda3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Legenda2">
    <w:name w:val="Legenda2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Legenda1">
    <w:name w:val="Legenda1"/>
    <w:basedOn w:val="Normalny"/>
    <w:rsid w:val="006E0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nyWeb">
    <w:name w:val="Normal (Web)"/>
    <w:basedOn w:val="Normalny"/>
    <w:rsid w:val="006E0E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1"/>
    <w:rsid w:val="006E0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x-none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rsid w:val="006E0E99"/>
    <w:rPr>
      <w:rFonts w:ascii="Courier New" w:eastAsia="Calibri" w:hAnsi="Courier New" w:cs="Courier New"/>
      <w:sz w:val="20"/>
      <w:szCs w:val="20"/>
      <w:lang w:val="x-none" w:eastAsia="zh-CN"/>
    </w:rPr>
  </w:style>
  <w:style w:type="paragraph" w:styleId="Nagwek">
    <w:name w:val="header"/>
    <w:basedOn w:val="Normalny"/>
    <w:link w:val="NagwekZnak1"/>
    <w:rsid w:val="006E0E9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1">
    <w:name w:val="Nagłówek Znak1"/>
    <w:basedOn w:val="Domylnaczcionkaakapitu"/>
    <w:link w:val="Nagwek"/>
    <w:rsid w:val="006E0E99"/>
    <w:rPr>
      <w:rFonts w:ascii="Calibri" w:eastAsia="Calibri" w:hAnsi="Calibri" w:cs="Calibri"/>
      <w:lang w:val="x-none" w:eastAsia="zh-CN"/>
    </w:rPr>
  </w:style>
  <w:style w:type="paragraph" w:styleId="Stopka">
    <w:name w:val="footer"/>
    <w:basedOn w:val="Normalny"/>
    <w:link w:val="StopkaZnak1"/>
    <w:rsid w:val="006E0E9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1">
    <w:name w:val="Stopka Znak1"/>
    <w:basedOn w:val="Domylnaczcionkaakapitu"/>
    <w:link w:val="Stopka"/>
    <w:rsid w:val="006E0E99"/>
    <w:rPr>
      <w:rFonts w:ascii="Calibri" w:eastAsia="Calibri" w:hAnsi="Calibri" w:cs="Calibri"/>
      <w:lang w:val="x-none" w:eastAsia="zh-CN"/>
    </w:rPr>
  </w:style>
  <w:style w:type="paragraph" w:styleId="Tekstdymka">
    <w:name w:val="Balloon Text"/>
    <w:basedOn w:val="Normalny"/>
    <w:link w:val="TekstdymkaZnak1"/>
    <w:rsid w:val="006E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rsid w:val="006E0E99"/>
    <w:rPr>
      <w:rFonts w:ascii="Tahoma" w:eastAsia="Calibri" w:hAnsi="Tahoma" w:cs="Tahoma"/>
      <w:sz w:val="16"/>
      <w:szCs w:val="16"/>
      <w:lang w:eastAsia="zh-CN"/>
    </w:rPr>
  </w:style>
  <w:style w:type="paragraph" w:customStyle="1" w:styleId="Zawartoramki">
    <w:name w:val="Zawartość ramki"/>
    <w:basedOn w:val="Normalny"/>
    <w:rsid w:val="006E0E99"/>
  </w:style>
  <w:style w:type="paragraph" w:customStyle="1" w:styleId="Zawartotabeli">
    <w:name w:val="Zawartość tabeli"/>
    <w:basedOn w:val="Normalny"/>
    <w:rsid w:val="006E0E99"/>
    <w:pPr>
      <w:suppressLineNumbers/>
    </w:pPr>
  </w:style>
  <w:style w:type="paragraph" w:customStyle="1" w:styleId="Nagwektabeli">
    <w:name w:val="Nagłówek tabeli"/>
    <w:basedOn w:val="Zawartotabeli"/>
    <w:rsid w:val="006E0E99"/>
    <w:pPr>
      <w:jc w:val="center"/>
    </w:pPr>
    <w:rPr>
      <w:b/>
      <w:bCs/>
    </w:rPr>
  </w:style>
  <w:style w:type="paragraph" w:customStyle="1" w:styleId="Cytaty">
    <w:name w:val="Cytaty"/>
    <w:basedOn w:val="Normalny"/>
    <w:rsid w:val="006E0E99"/>
    <w:pPr>
      <w:spacing w:after="283"/>
      <w:ind w:left="567" w:right="567"/>
    </w:pPr>
  </w:style>
  <w:style w:type="paragraph" w:styleId="Podtytu">
    <w:name w:val="Subtitle"/>
    <w:basedOn w:val="Nagwek10"/>
    <w:next w:val="Tekstpodstawowy"/>
    <w:link w:val="PodtytuZnak"/>
    <w:qFormat/>
    <w:rsid w:val="006E0E99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6E0E99"/>
    <w:rPr>
      <w:rFonts w:ascii="Liberation Sans" w:eastAsia="Microsoft YaHei" w:hAnsi="Liberation Sans" w:cs="Mangal"/>
      <w:sz w:val="36"/>
      <w:szCs w:val="36"/>
      <w:lang w:eastAsia="zh-CN"/>
    </w:rPr>
  </w:style>
  <w:style w:type="paragraph" w:customStyle="1" w:styleId="align-center">
    <w:name w:val="align-center"/>
    <w:basedOn w:val="Normalny"/>
    <w:rsid w:val="006E0E99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agwek4"/>
    <w:next w:val="Tekstpodstawowy"/>
    <w:link w:val="TytuZnak"/>
    <w:qFormat/>
    <w:rsid w:val="006E0E99"/>
  </w:style>
  <w:style w:type="character" w:customStyle="1" w:styleId="TytuZnak">
    <w:name w:val="Tytuł Znak"/>
    <w:basedOn w:val="Domylnaczcionkaakapitu"/>
    <w:link w:val="Tytu"/>
    <w:rsid w:val="006E0E99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character" w:customStyle="1" w:styleId="line2">
    <w:name w:val="line2"/>
    <w:rsid w:val="006E0E99"/>
  </w:style>
  <w:style w:type="character" w:customStyle="1" w:styleId="maintextfooter">
    <w:name w:val="main_text_footer"/>
    <w:rsid w:val="006E0E99"/>
  </w:style>
  <w:style w:type="character" w:customStyle="1" w:styleId="UnresolvedMention">
    <w:name w:val="Unresolved Mention"/>
    <w:uiPriority w:val="47"/>
    <w:rsid w:val="006E0E99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446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iodowyraj.pl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4.png"/><Relationship Id="rId63" Type="http://schemas.openxmlformats.org/officeDocument/2006/relationships/image" Target="media/image21.png"/><Relationship Id="rId84" Type="http://schemas.openxmlformats.org/officeDocument/2006/relationships/hyperlink" Target="http://www.legaro.pl/" TargetMode="External"/><Relationship Id="rId138" Type="http://schemas.openxmlformats.org/officeDocument/2006/relationships/image" Target="media/image47.jpeg"/><Relationship Id="rId159" Type="http://schemas.openxmlformats.org/officeDocument/2006/relationships/image" Target="media/image54.jpeg"/><Relationship Id="rId170" Type="http://schemas.openxmlformats.org/officeDocument/2006/relationships/hyperlink" Target="mailto:office@arenagdansk.com" TargetMode="External"/><Relationship Id="rId191" Type="http://schemas.openxmlformats.org/officeDocument/2006/relationships/hyperlink" Target="http://hippo-sklep.pl" TargetMode="External"/><Relationship Id="rId196" Type="http://schemas.openxmlformats.org/officeDocument/2006/relationships/hyperlink" Target="http://itinere.pl" TargetMode="External"/><Relationship Id="rId200" Type="http://schemas.openxmlformats.org/officeDocument/2006/relationships/footer" Target="footer1.xml"/><Relationship Id="rId16" Type="http://schemas.openxmlformats.org/officeDocument/2006/relationships/hyperlink" Target="mailto:teatr@teatrminiatura.pl" TargetMode="External"/><Relationship Id="rId107" Type="http://schemas.openxmlformats.org/officeDocument/2006/relationships/image" Target="media/image37.png"/><Relationship Id="rId11" Type="http://schemas.openxmlformats.org/officeDocument/2006/relationships/image" Target="media/image3.emf"/><Relationship Id="rId32" Type="http://schemas.openxmlformats.org/officeDocument/2006/relationships/hyperlink" Target="mailto:dworekartura@gak.gda.pl" TargetMode="External"/><Relationship Id="rId37" Type="http://schemas.openxmlformats.org/officeDocument/2006/relationships/hyperlink" Target="http://www.plama.art.pl/" TargetMode="External"/><Relationship Id="rId53" Type="http://schemas.openxmlformats.org/officeDocument/2006/relationships/hyperlink" Target="mailto:wyspaskarbow@gak.gda.pl" TargetMode="External"/><Relationship Id="rId58" Type="http://schemas.openxmlformats.org/officeDocument/2006/relationships/hyperlink" Target="http://www.archeologia.pl" TargetMode="External"/><Relationship Id="rId74" Type="http://schemas.openxmlformats.org/officeDocument/2006/relationships/image" Target="media/image25.jpeg"/><Relationship Id="rId79" Type="http://schemas.openxmlformats.org/officeDocument/2006/relationships/hyperlink" Target="mailto:info@britishclass.pl" TargetMode="External"/><Relationship Id="rId102" Type="http://schemas.openxmlformats.org/officeDocument/2006/relationships/image" Target="media/image35.emf"/><Relationship Id="rId123" Type="http://schemas.openxmlformats.org/officeDocument/2006/relationships/hyperlink" Target="http://www.marakaz.pl" TargetMode="External"/><Relationship Id="rId128" Type="http://schemas.openxmlformats.org/officeDocument/2006/relationships/hyperlink" Target="http://www.mobilo24.eu/limit" TargetMode="External"/><Relationship Id="rId144" Type="http://schemas.openxmlformats.org/officeDocument/2006/relationships/image" Target="media/image49.jpeg"/><Relationship Id="rId149" Type="http://schemas.openxmlformats.org/officeDocument/2006/relationships/hyperlink" Target="mailto:bilety@lechia.pl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sekretariat@strefa.gda.pl" TargetMode="External"/><Relationship Id="rId95" Type="http://schemas.openxmlformats.org/officeDocument/2006/relationships/hyperlink" Target="http://stajnia-ihaha.pl/" TargetMode="External"/><Relationship Id="rId160" Type="http://schemas.openxmlformats.org/officeDocument/2006/relationships/hyperlink" Target="http://www.siodme-niebo.pl" TargetMode="External"/><Relationship Id="rId165" Type="http://schemas.openxmlformats.org/officeDocument/2006/relationships/image" Target="media/image56.jpeg"/><Relationship Id="rId181" Type="http://schemas.openxmlformats.org/officeDocument/2006/relationships/hyperlink" Target="mailto:koszykowka@treflsopot.pl" TargetMode="External"/><Relationship Id="rId186" Type="http://schemas.openxmlformats.org/officeDocument/2006/relationships/hyperlink" Target="http://matsuri.pl/" TargetMode="External"/><Relationship Id="rId22" Type="http://schemas.openxmlformats.org/officeDocument/2006/relationships/hyperlink" Target="http://www.hewelianum.pl" TargetMode="External"/><Relationship Id="rId27" Type="http://schemas.openxmlformats.org/officeDocument/2006/relationships/hyperlink" Target="mailto:sekretariat@gak.gda.pl" TargetMode="External"/><Relationship Id="rId43" Type="http://schemas.openxmlformats.org/officeDocument/2006/relationships/hyperlink" Target="http://www.scenamuzyczna.pl/" TargetMode="External"/><Relationship Id="rId48" Type="http://schemas.openxmlformats.org/officeDocument/2006/relationships/image" Target="media/image16.png"/><Relationship Id="rId64" Type="http://schemas.openxmlformats.org/officeDocument/2006/relationships/hyperlink" Target="http://mng.gda.pl/" TargetMode="External"/><Relationship Id="rId69" Type="http://schemas.openxmlformats.org/officeDocument/2006/relationships/hyperlink" Target="http://www.operabaltycka.pl/" TargetMode="External"/><Relationship Id="rId113" Type="http://schemas.openxmlformats.org/officeDocument/2006/relationships/image" Target="media/image39.jpeg"/><Relationship Id="rId118" Type="http://schemas.openxmlformats.org/officeDocument/2006/relationships/hyperlink" Target="mailto:miodowyraj@list.pl" TargetMode="External"/><Relationship Id="rId134" Type="http://schemas.openxmlformats.org/officeDocument/2006/relationships/image" Target="media/image45.jpeg"/><Relationship Id="rId139" Type="http://schemas.openxmlformats.org/officeDocument/2006/relationships/hyperlink" Target="http://www.zwiedzanietorunia.pl" TargetMode="External"/><Relationship Id="rId80" Type="http://schemas.openxmlformats.org/officeDocument/2006/relationships/hyperlink" Target="mailto:wrzeszcz@britishclass.pl" TargetMode="External"/><Relationship Id="rId85" Type="http://schemas.openxmlformats.org/officeDocument/2006/relationships/image" Target="media/image28.png"/><Relationship Id="rId150" Type="http://schemas.openxmlformats.org/officeDocument/2006/relationships/image" Target="media/image51.jpeg"/><Relationship Id="rId155" Type="http://schemas.openxmlformats.org/officeDocument/2006/relationships/hyperlink" Target="mailto:sekretariat@aquaparksopot.pl" TargetMode="External"/><Relationship Id="rId171" Type="http://schemas.openxmlformats.org/officeDocument/2006/relationships/image" Target="media/image58.png"/><Relationship Id="rId176" Type="http://schemas.openxmlformats.org/officeDocument/2006/relationships/image" Target="media/image60.png"/><Relationship Id="rId192" Type="http://schemas.openxmlformats.org/officeDocument/2006/relationships/image" Target="media/image65.jpeg"/><Relationship Id="rId197" Type="http://schemas.openxmlformats.org/officeDocument/2006/relationships/hyperlink" Target="http://itinere.pl" TargetMode="External"/><Relationship Id="rId201" Type="http://schemas.openxmlformats.org/officeDocument/2006/relationships/fontTable" Target="fontTable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hyperlink" Target="mailto:feta@plama.art.pl" TargetMode="External"/><Relationship Id="rId59" Type="http://schemas.openxmlformats.org/officeDocument/2006/relationships/hyperlink" Target="http://www.blekitnylew.pl" TargetMode="External"/><Relationship Id="rId103" Type="http://schemas.openxmlformats.org/officeDocument/2006/relationships/hyperlink" Target="https://www.tuw.pl/" TargetMode="External"/><Relationship Id="rId108" Type="http://schemas.openxmlformats.org/officeDocument/2006/relationships/hyperlink" Target="http://www.universus.pl/" TargetMode="External"/><Relationship Id="rId124" Type="http://schemas.openxmlformats.org/officeDocument/2006/relationships/hyperlink" Target="mailto:kwiaciarnia1@vp.pl" TargetMode="External"/><Relationship Id="rId129" Type="http://schemas.openxmlformats.org/officeDocument/2006/relationships/hyperlink" Target="http://www.mobilo24.eu/limit" TargetMode="External"/><Relationship Id="rId54" Type="http://schemas.openxmlformats.org/officeDocument/2006/relationships/image" Target="media/image18.png"/><Relationship Id="rId70" Type="http://schemas.openxmlformats.org/officeDocument/2006/relationships/hyperlink" Target="mailto:sekretariat@operabaltycka.pl" TargetMode="External"/><Relationship Id="rId75" Type="http://schemas.openxmlformats.org/officeDocument/2006/relationships/hyperlink" Target="http://www.pralnia-mirq.pl/" TargetMode="External"/><Relationship Id="rId91" Type="http://schemas.openxmlformats.org/officeDocument/2006/relationships/image" Target="media/image30.jpeg"/><Relationship Id="rId96" Type="http://schemas.openxmlformats.org/officeDocument/2006/relationships/image" Target="media/image33.emf"/><Relationship Id="rId140" Type="http://schemas.openxmlformats.org/officeDocument/2006/relationships/hyperlink" Target="mailto:poczta@zwiedzanietorunia.pl" TargetMode="External"/><Relationship Id="rId145" Type="http://schemas.openxmlformats.org/officeDocument/2006/relationships/hyperlink" Target="http://kumaki.pl" TargetMode="External"/><Relationship Id="rId161" Type="http://schemas.openxmlformats.org/officeDocument/2006/relationships/hyperlink" Target="mailto:info@siodme-niebo.pl" TargetMode="External"/><Relationship Id="rId166" Type="http://schemas.openxmlformats.org/officeDocument/2006/relationships/hyperlink" Target="https://www.facebook.com/FryzjerPaniB" TargetMode="External"/><Relationship Id="rId182" Type="http://schemas.openxmlformats.org/officeDocument/2006/relationships/image" Target="media/image62.png"/><Relationship Id="rId187" Type="http://schemas.openxmlformats.org/officeDocument/2006/relationships/hyperlink" Target="mailto:matsuri.edu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recepcja@hewelianum.pl" TargetMode="External"/><Relationship Id="rId28" Type="http://schemas.openxmlformats.org/officeDocument/2006/relationships/image" Target="media/image9.jpeg"/><Relationship Id="rId49" Type="http://schemas.openxmlformats.org/officeDocument/2006/relationships/hyperlink" Target="http://www.gak.gda.pl/winda" TargetMode="External"/><Relationship Id="rId114" Type="http://schemas.openxmlformats.org/officeDocument/2006/relationships/hyperlink" Target="http://morena.com.pl" TargetMode="External"/><Relationship Id="rId119" Type="http://schemas.openxmlformats.org/officeDocument/2006/relationships/image" Target="media/image41.jpeg"/><Relationship Id="rId44" Type="http://schemas.openxmlformats.org/officeDocument/2006/relationships/hyperlink" Target="mailto:koncerty@scenamuzyczna.pl" TargetMode="External"/><Relationship Id="rId60" Type="http://schemas.openxmlformats.org/officeDocument/2006/relationships/hyperlink" Target="mailto:sekretariat@archeologia.pl" TargetMode="External"/><Relationship Id="rId65" Type="http://schemas.openxmlformats.org/officeDocument/2006/relationships/image" Target="media/image22.png"/><Relationship Id="rId81" Type="http://schemas.openxmlformats.org/officeDocument/2006/relationships/image" Target="media/image27.jpeg"/><Relationship Id="rId86" Type="http://schemas.openxmlformats.org/officeDocument/2006/relationships/hyperlink" Target="http://www.przedszkolepreludium.pl/" TargetMode="External"/><Relationship Id="rId130" Type="http://schemas.openxmlformats.org/officeDocument/2006/relationships/image" Target="media/image44.png"/><Relationship Id="rId135" Type="http://schemas.openxmlformats.org/officeDocument/2006/relationships/hyperlink" Target="http://www.olpi.gda.pl" TargetMode="External"/><Relationship Id="rId151" Type="http://schemas.openxmlformats.org/officeDocument/2006/relationships/hyperlink" Target="http://goodluckclub.pl" TargetMode="External"/><Relationship Id="rId156" Type="http://schemas.openxmlformats.org/officeDocument/2006/relationships/image" Target="media/image53.jpeg"/><Relationship Id="rId177" Type="http://schemas.openxmlformats.org/officeDocument/2006/relationships/hyperlink" Target="http://www.sport.trefl.com" TargetMode="External"/><Relationship Id="rId198" Type="http://schemas.openxmlformats.org/officeDocument/2006/relationships/hyperlink" Target="http://sklep.intinere.pl" TargetMode="External"/><Relationship Id="rId172" Type="http://schemas.openxmlformats.org/officeDocument/2006/relationships/hyperlink" Target="http://tevizja.pl" TargetMode="External"/><Relationship Id="rId193" Type="http://schemas.openxmlformats.org/officeDocument/2006/relationships/hyperlink" Target="mailto:a.gronowski@poczta.onet.pl" TargetMode="External"/><Relationship Id="rId202" Type="http://schemas.openxmlformats.org/officeDocument/2006/relationships/theme" Target="theme/theme1.xml"/><Relationship Id="rId13" Type="http://schemas.openxmlformats.org/officeDocument/2006/relationships/hyperlink" Target="http://zoo.gda.pl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3.png"/><Relationship Id="rId109" Type="http://schemas.openxmlformats.org/officeDocument/2006/relationships/hyperlink" Target="mailto:gdansk@universus.pl" TargetMode="External"/><Relationship Id="rId34" Type="http://schemas.openxmlformats.org/officeDocument/2006/relationships/hyperlink" Target="http://www.gama.gak.gda.pl/" TargetMode="External"/><Relationship Id="rId50" Type="http://schemas.openxmlformats.org/officeDocument/2006/relationships/hyperlink" Target="mailto:winda@gak.gda.pl" TargetMode="External"/><Relationship Id="rId55" Type="http://schemas.openxmlformats.org/officeDocument/2006/relationships/hyperlink" Target="http://www.gak.gda.pl/zespolpiesniitanca" TargetMode="External"/><Relationship Id="rId76" Type="http://schemas.openxmlformats.org/officeDocument/2006/relationships/hyperlink" Target="mailto:biuro@pralnia-mirq.pl" TargetMode="External"/><Relationship Id="rId97" Type="http://schemas.openxmlformats.org/officeDocument/2006/relationships/hyperlink" Target="http://www.centrum-logop.pl/" TargetMode="External"/><Relationship Id="rId104" Type="http://schemas.openxmlformats.org/officeDocument/2006/relationships/image" Target="media/image36.png"/><Relationship Id="rId120" Type="http://schemas.openxmlformats.org/officeDocument/2006/relationships/hyperlink" Target="http://www.pcogito.pl/" TargetMode="External"/><Relationship Id="rId125" Type="http://schemas.openxmlformats.org/officeDocument/2006/relationships/image" Target="media/image43.jpeg"/><Relationship Id="rId141" Type="http://schemas.openxmlformats.org/officeDocument/2006/relationships/image" Target="media/image48.jpeg"/><Relationship Id="rId146" Type="http://schemas.openxmlformats.org/officeDocument/2006/relationships/hyperlink" Target="mailto:konie@kumaki.pl" TargetMode="External"/><Relationship Id="rId167" Type="http://schemas.openxmlformats.org/officeDocument/2006/relationships/hyperlink" Target="mailto:lila52@wp.pl" TargetMode="External"/><Relationship Id="rId188" Type="http://schemas.openxmlformats.org/officeDocument/2006/relationships/image" Target="media/image64.png"/><Relationship Id="rId7" Type="http://schemas.openxmlformats.org/officeDocument/2006/relationships/image" Target="media/image1.emf"/><Relationship Id="rId71" Type="http://schemas.openxmlformats.org/officeDocument/2006/relationships/image" Target="media/image24.jpeg"/><Relationship Id="rId92" Type="http://schemas.openxmlformats.org/officeDocument/2006/relationships/hyperlink" Target="http://www.edupark.gpnt.pl" TargetMode="External"/><Relationship Id="rId162" Type="http://schemas.openxmlformats.org/officeDocument/2006/relationships/image" Target="media/image55.emf"/><Relationship Id="rId183" Type="http://schemas.openxmlformats.org/officeDocument/2006/relationships/hyperlink" Target="http://www.atomtrefl.pl" TargetMode="External"/><Relationship Id="rId2" Type="http://schemas.openxmlformats.org/officeDocument/2006/relationships/styles" Target="styles.xml"/><Relationship Id="rId29" Type="http://schemas.openxmlformats.org/officeDocument/2006/relationships/hyperlink" Target="mailto:domsztuki@gak.gda.pl" TargetMode="External"/><Relationship Id="rId24" Type="http://schemas.openxmlformats.org/officeDocument/2006/relationships/hyperlink" Target="http://www.hewelianum.pl/index.php" TargetMode="External"/><Relationship Id="rId40" Type="http://schemas.openxmlformats.org/officeDocument/2006/relationships/hyperlink" Target="http://www.gak.gda.pl/projektornia" TargetMode="External"/><Relationship Id="rId45" Type="http://schemas.openxmlformats.org/officeDocument/2006/relationships/image" Target="media/image15.png"/><Relationship Id="rId66" Type="http://schemas.openxmlformats.org/officeDocument/2006/relationships/hyperlink" Target="http://www.ecs.gda.pl/" TargetMode="External"/><Relationship Id="rId87" Type="http://schemas.openxmlformats.org/officeDocument/2006/relationships/hyperlink" Target="mailto:przedszkolepreludium@op.pl" TargetMode="External"/><Relationship Id="rId110" Type="http://schemas.openxmlformats.org/officeDocument/2006/relationships/image" Target="media/image38.jpeg"/><Relationship Id="rId115" Type="http://schemas.openxmlformats.org/officeDocument/2006/relationships/hyperlink" Target="mailto:m.czulak@morena.com.pl" TargetMode="External"/><Relationship Id="rId131" Type="http://schemas.openxmlformats.org/officeDocument/2006/relationships/hyperlink" Target="http://www.pitern.pl" TargetMode="External"/><Relationship Id="rId136" Type="http://schemas.openxmlformats.org/officeDocument/2006/relationships/hyperlink" Target="mailto:liceum@olpi.gda.pl" TargetMode="External"/><Relationship Id="rId157" Type="http://schemas.openxmlformats.org/officeDocument/2006/relationships/hyperlink" Target="http://etermed.pl" TargetMode="External"/><Relationship Id="rId178" Type="http://schemas.openxmlformats.org/officeDocument/2006/relationships/hyperlink" Target="mailto:siatkowka@lotostrefl.pl" TargetMode="External"/><Relationship Id="rId61" Type="http://schemas.openxmlformats.org/officeDocument/2006/relationships/hyperlink" Target="http://www.google.pl/imgres?imgurl=http://przewodnik.e-wyjazd.pl/photo,X3ZX,big_cc274a230cc8e7b66f6b403fb2ae9980.jpg&amp;imgrefurl=http://przewodnik.e-wyjazd.pl/miejsce/centrum-edukacji-archeologicznej-blekitny-lewgdansk,X3ZX.html&amp;h=720&amp;w=720&amp;sz=75&amp;tbnid=dsljhedDPfrO9M:&amp;tbnh=90&amp;tbnw=90&amp;prev=/search?q%3DB%C5%82ekitny%2BLew%2BGda%C5%84sk%2Blogo%26tbm%3Disch%26tbo%3Du&amp;zoom=1&amp;q=B&#322;ekitny+Lew+Gda&#324;sk+logo&amp;usg=__-g_8FySCcRrbSnQjKxVzqnv-OEU=&amp;docid=ghB5nbJvIehpCM&amp;hl=en&amp;sa=X&amp;ei=msOrUK7xNIGWhQfS8oGAAQ&amp;ved=0CFcQ9QEwCA&amp;dur=1505" TargetMode="External"/><Relationship Id="rId82" Type="http://schemas.openxmlformats.org/officeDocument/2006/relationships/hyperlink" Target="http://www.legaro.pl/pl" TargetMode="External"/><Relationship Id="rId152" Type="http://schemas.openxmlformats.org/officeDocument/2006/relationships/hyperlink" Target="mailto:info@goodluckclub.pl" TargetMode="External"/><Relationship Id="rId173" Type="http://schemas.openxmlformats.org/officeDocument/2006/relationships/hyperlink" Target="mailto:gdansk@tevizja.pl" TargetMode="External"/><Relationship Id="rId194" Type="http://schemas.openxmlformats.org/officeDocument/2006/relationships/hyperlink" Target="mailto:milena@milena.com.pl" TargetMode="External"/><Relationship Id="rId199" Type="http://schemas.openxmlformats.org/officeDocument/2006/relationships/image" Target="media/image66.png"/><Relationship Id="rId19" Type="http://schemas.openxmlformats.org/officeDocument/2006/relationships/hyperlink" Target="http://www.zlobki.gda.pl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domsztuki.gak.gda.pl" TargetMode="External"/><Relationship Id="rId35" Type="http://schemas.openxmlformats.org/officeDocument/2006/relationships/hyperlink" Target="mailto:gama@gak.gda.pl" TargetMode="External"/><Relationship Id="rId56" Type="http://schemas.openxmlformats.org/officeDocument/2006/relationships/hyperlink" Target="mailto:zespolgdansk@mdk.gda.pl" TargetMode="External"/><Relationship Id="rId77" Type="http://schemas.openxmlformats.org/officeDocument/2006/relationships/image" Target="media/image26.jpeg"/><Relationship Id="rId100" Type="http://schemas.openxmlformats.org/officeDocument/2006/relationships/hyperlink" Target="http://komandor.pl/pomorskie" TargetMode="External"/><Relationship Id="rId105" Type="http://schemas.openxmlformats.org/officeDocument/2006/relationships/hyperlink" Target="http://www.wysepka.pl/" TargetMode="External"/><Relationship Id="rId126" Type="http://schemas.openxmlformats.org/officeDocument/2006/relationships/hyperlink" Target="http://www.mobilo24.eu/limit" TargetMode="External"/><Relationship Id="rId147" Type="http://schemas.openxmlformats.org/officeDocument/2006/relationships/image" Target="media/image50.png"/><Relationship Id="rId168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hyperlink" Target="http://www.mirator.pl/" TargetMode="External"/><Relationship Id="rId93" Type="http://schemas.openxmlformats.org/officeDocument/2006/relationships/image" Target="media/image31.jpeg"/><Relationship Id="rId98" Type="http://schemas.openxmlformats.org/officeDocument/2006/relationships/hyperlink" Target="mailto:marta-baj@wp.pl" TargetMode="External"/><Relationship Id="rId121" Type="http://schemas.openxmlformats.org/officeDocument/2006/relationships/hyperlink" Target="mailto:recepcja@pcogito.pl" TargetMode="External"/><Relationship Id="rId142" Type="http://schemas.openxmlformats.org/officeDocument/2006/relationships/hyperlink" Target="http://www.torpol.eu/index.php" TargetMode="External"/><Relationship Id="rId163" Type="http://schemas.openxmlformats.org/officeDocument/2006/relationships/hyperlink" Target="http://www.dentalheaven.pl/pl" TargetMode="External"/><Relationship Id="rId184" Type="http://schemas.openxmlformats.org/officeDocument/2006/relationships/hyperlink" Target="mailto:info@atomtrefl.pl" TargetMode="External"/><Relationship Id="rId189" Type="http://schemas.openxmlformats.org/officeDocument/2006/relationships/hyperlink" Target="http://hippo-sklep.pl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hyperlink" Target="http://teatrgak.gak.webd.pl" TargetMode="External"/><Relationship Id="rId67" Type="http://schemas.openxmlformats.org/officeDocument/2006/relationships/hyperlink" Target="mailto:ecs@ecs.gda.pl" TargetMode="External"/><Relationship Id="rId116" Type="http://schemas.openxmlformats.org/officeDocument/2006/relationships/image" Target="media/image40.jpeg"/><Relationship Id="rId137" Type="http://schemas.openxmlformats.org/officeDocument/2006/relationships/image" Target="media/image46.jpeg"/><Relationship Id="rId158" Type="http://schemas.openxmlformats.org/officeDocument/2006/relationships/hyperlink" Target="mailto:rejestracja@etermed.pl" TargetMode="External"/><Relationship Id="rId20" Type="http://schemas.openxmlformats.org/officeDocument/2006/relationships/hyperlink" Target="mailto:biuro@zlobki.gda.pl" TargetMode="External"/><Relationship Id="rId41" Type="http://schemas.openxmlformats.org/officeDocument/2006/relationships/hyperlink" Target="mailto:projektornia@gak.gda.pl" TargetMode="External"/><Relationship Id="rId62" Type="http://schemas.openxmlformats.org/officeDocument/2006/relationships/image" Target="media/image20.jpeg"/><Relationship Id="rId83" Type="http://schemas.openxmlformats.org/officeDocument/2006/relationships/hyperlink" Target="mailto:biuro@legaro.pl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://www.sklepyfiku.pl/" TargetMode="External"/><Relationship Id="rId132" Type="http://schemas.openxmlformats.org/officeDocument/2006/relationships/hyperlink" Target="mailto:info@pitern.pl" TargetMode="External"/><Relationship Id="rId153" Type="http://schemas.openxmlformats.org/officeDocument/2006/relationships/image" Target="media/image52.jpeg"/><Relationship Id="rId174" Type="http://schemas.openxmlformats.org/officeDocument/2006/relationships/image" Target="media/image59.jpeg"/><Relationship Id="rId179" Type="http://schemas.openxmlformats.org/officeDocument/2006/relationships/image" Target="media/image61.jpeg"/><Relationship Id="rId195" Type="http://schemas.openxmlformats.org/officeDocument/2006/relationships/hyperlink" Target="http://www.hotelmilena.pl" TargetMode="External"/><Relationship Id="rId190" Type="http://schemas.openxmlformats.org/officeDocument/2006/relationships/hyperlink" Target="mailto:poczta@hippo-sklep.pl" TargetMode="External"/><Relationship Id="rId15" Type="http://schemas.openxmlformats.org/officeDocument/2006/relationships/hyperlink" Target="http://www.teatrminiatura.pl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19.png"/><Relationship Id="rId106" Type="http://schemas.openxmlformats.org/officeDocument/2006/relationships/hyperlink" Target="mailto:biuro@wysepka.pl" TargetMode="External"/><Relationship Id="rId127" Type="http://schemas.openxmlformats.org/officeDocument/2006/relationships/hyperlink" Target="mailto:kontakt@mobilo24.eu" TargetMode="External"/><Relationship Id="rId10" Type="http://schemas.openxmlformats.org/officeDocument/2006/relationships/hyperlink" Target="mailto:ztm@ztm.gda.pl" TargetMode="External"/><Relationship Id="rId31" Type="http://schemas.openxmlformats.org/officeDocument/2006/relationships/image" Target="media/image10.png"/><Relationship Id="rId52" Type="http://schemas.openxmlformats.org/officeDocument/2006/relationships/hyperlink" Target="http://www.wyspaskarbow.gak.gda.pl" TargetMode="External"/><Relationship Id="rId73" Type="http://schemas.openxmlformats.org/officeDocument/2006/relationships/hyperlink" Target="mailto:studio@mirator.pl" TargetMode="External"/><Relationship Id="rId78" Type="http://schemas.openxmlformats.org/officeDocument/2006/relationships/hyperlink" Target="http://britishschool.pl/" TargetMode="External"/><Relationship Id="rId94" Type="http://schemas.openxmlformats.org/officeDocument/2006/relationships/image" Target="media/image32.png"/><Relationship Id="rId99" Type="http://schemas.openxmlformats.org/officeDocument/2006/relationships/image" Target="media/image34.jpeg"/><Relationship Id="rId101" Type="http://schemas.openxmlformats.org/officeDocument/2006/relationships/hyperlink" Target="mailto:zamowienia-pomorze@komandor.pl" TargetMode="External"/><Relationship Id="rId122" Type="http://schemas.openxmlformats.org/officeDocument/2006/relationships/image" Target="media/image42.jpeg"/><Relationship Id="rId143" Type="http://schemas.openxmlformats.org/officeDocument/2006/relationships/hyperlink" Target="mailto:konie@torpol.com" TargetMode="External"/><Relationship Id="rId148" Type="http://schemas.openxmlformats.org/officeDocument/2006/relationships/hyperlink" Target="http://lechia.pl" TargetMode="External"/><Relationship Id="rId164" Type="http://schemas.openxmlformats.org/officeDocument/2006/relationships/hyperlink" Target="mailto:kontakt@dentalheaven.pl" TargetMode="External"/><Relationship Id="rId169" Type="http://schemas.openxmlformats.org/officeDocument/2006/relationships/hyperlink" Target="http://arenagdansk.com/stadion/kontakt" TargetMode="External"/><Relationship Id="rId185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hyperlink" Target="http://www.ztm.gda.pl" TargetMode="External"/><Relationship Id="rId180" Type="http://schemas.openxmlformats.org/officeDocument/2006/relationships/hyperlink" Target="http://treflsopot.pl" TargetMode="External"/><Relationship Id="rId26" Type="http://schemas.openxmlformats.org/officeDocument/2006/relationships/hyperlink" Target="http://www.gak.gda.pl/" TargetMode="External"/><Relationship Id="rId47" Type="http://schemas.openxmlformats.org/officeDocument/2006/relationships/hyperlink" Target="mailto:teatrpozatym@gak.gda.pl" TargetMode="External"/><Relationship Id="rId68" Type="http://schemas.openxmlformats.org/officeDocument/2006/relationships/image" Target="media/image23.png"/><Relationship Id="rId89" Type="http://schemas.openxmlformats.org/officeDocument/2006/relationships/hyperlink" Target="http://www.strefa.gda.pl/" TargetMode="External"/><Relationship Id="rId112" Type="http://schemas.openxmlformats.org/officeDocument/2006/relationships/hyperlink" Target="mailto:nieborowska@sklepyfiku.pl" TargetMode="External"/><Relationship Id="rId133" Type="http://schemas.openxmlformats.org/officeDocument/2006/relationships/hyperlink" Target="mailto:marketing@pitern.pl" TargetMode="External"/><Relationship Id="rId154" Type="http://schemas.openxmlformats.org/officeDocument/2006/relationships/hyperlink" Target="http://www.aquaparksopot.pl" TargetMode="External"/><Relationship Id="rId175" Type="http://schemas.openxmlformats.org/officeDocument/2006/relationships/hyperlink" Target="http://www.kazokusush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4443</Words>
  <Characters>26658</Characters>
  <Application>Microsoft Office Word</Application>
  <DocSecurity>4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Pukszta</dc:creator>
  <cp:keywords/>
  <dc:description/>
  <cp:lastModifiedBy>Elżbieta Pukszta</cp:lastModifiedBy>
  <cp:revision>2</cp:revision>
  <dcterms:created xsi:type="dcterms:W3CDTF">2018-02-26T11:33:00Z</dcterms:created>
  <dcterms:modified xsi:type="dcterms:W3CDTF">2018-02-26T11:33:00Z</dcterms:modified>
</cp:coreProperties>
</file>