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4A4" w:rsidRDefault="00E743D7" w:rsidP="004A38E2">
      <w:pPr>
        <w:rPr>
          <w:rFonts w:ascii="Times New Roman" w:hAnsi="Times New Roman" w:cs="Times New Roman"/>
          <w:b/>
          <w:i/>
          <w:sz w:val="28"/>
          <w:szCs w:val="28"/>
        </w:rPr>
      </w:pPr>
      <w:r w:rsidRPr="00E743D7">
        <w:rPr>
          <w:rFonts w:ascii="Times New Roman" w:hAnsi="Times New Roman" w:cs="Times New Roman"/>
          <w:b/>
          <w:i/>
          <w:sz w:val="28"/>
          <w:szCs w:val="28"/>
        </w:rPr>
        <w:t>Każdy może pomóc – rusza</w:t>
      </w:r>
      <w:r>
        <w:rPr>
          <w:rFonts w:ascii="Times New Roman" w:hAnsi="Times New Roman" w:cs="Times New Roman"/>
          <w:b/>
          <w:i/>
          <w:sz w:val="28"/>
          <w:szCs w:val="28"/>
        </w:rPr>
        <w:t xml:space="preserve"> VI edycja świątecznej</w:t>
      </w:r>
      <w:r w:rsidRPr="00E743D7">
        <w:rPr>
          <w:rFonts w:ascii="Times New Roman" w:hAnsi="Times New Roman" w:cs="Times New Roman"/>
          <w:b/>
          <w:i/>
          <w:sz w:val="28"/>
          <w:szCs w:val="28"/>
        </w:rPr>
        <w:t xml:space="preserve"> </w:t>
      </w:r>
      <w:r>
        <w:rPr>
          <w:rFonts w:ascii="Times New Roman" w:hAnsi="Times New Roman" w:cs="Times New Roman"/>
          <w:b/>
          <w:i/>
          <w:sz w:val="28"/>
          <w:szCs w:val="28"/>
        </w:rPr>
        <w:t>akcji</w:t>
      </w:r>
      <w:r w:rsidR="004A38E2">
        <w:rPr>
          <w:rFonts w:ascii="Times New Roman" w:hAnsi="Times New Roman" w:cs="Times New Roman"/>
          <w:b/>
          <w:i/>
          <w:sz w:val="28"/>
          <w:szCs w:val="28"/>
        </w:rPr>
        <w:t xml:space="preserve"> Miasta i MOPR</w:t>
      </w:r>
      <w:r w:rsidRPr="00E743D7">
        <w:rPr>
          <w:rFonts w:ascii="Times New Roman" w:hAnsi="Times New Roman" w:cs="Times New Roman"/>
          <w:b/>
          <w:i/>
          <w:sz w:val="28"/>
          <w:szCs w:val="28"/>
        </w:rPr>
        <w:t xml:space="preserve"> na rzecz gdańskich dzieci</w:t>
      </w:r>
      <w:r>
        <w:rPr>
          <w:rFonts w:ascii="Times New Roman" w:hAnsi="Times New Roman" w:cs="Times New Roman"/>
          <w:b/>
          <w:i/>
          <w:sz w:val="28"/>
          <w:szCs w:val="28"/>
        </w:rPr>
        <w:t>,</w:t>
      </w:r>
      <w:r w:rsidRPr="00E743D7">
        <w:rPr>
          <w:rFonts w:ascii="Times New Roman" w:hAnsi="Times New Roman" w:cs="Times New Roman"/>
          <w:b/>
          <w:i/>
          <w:sz w:val="28"/>
          <w:szCs w:val="28"/>
        </w:rPr>
        <w:t xml:space="preserve"> objętych wsparciem pomocy społecznej </w:t>
      </w:r>
    </w:p>
    <w:p w:rsidR="005804A4" w:rsidRPr="00774B57" w:rsidRDefault="005804A4" w:rsidP="005804A4">
      <w:pPr>
        <w:rPr>
          <w:rFonts w:ascii="Times New Roman" w:hAnsi="Times New Roman" w:cs="Times New Roman"/>
          <w:i/>
          <w:sz w:val="28"/>
          <w:szCs w:val="28"/>
        </w:rPr>
      </w:pPr>
      <w:r w:rsidRPr="00774B57">
        <w:rPr>
          <w:rFonts w:ascii="Times New Roman" w:hAnsi="Times New Roman" w:cs="Times New Roman"/>
          <w:i/>
          <w:sz w:val="24"/>
          <w:szCs w:val="24"/>
        </w:rPr>
        <w:t xml:space="preserve">Możesz spełnić marzenie dziecka, które tego naprawdę potrzebuje i ofiarować mu świąteczny upominek. Wystarczy włączyć się w naszą akcję. </w:t>
      </w:r>
    </w:p>
    <w:p w:rsidR="00774B57" w:rsidRPr="00512E49" w:rsidRDefault="005804A4" w:rsidP="00774B57">
      <w:pPr>
        <w:jc w:val="both"/>
        <w:rPr>
          <w:rFonts w:ascii="Times New Roman" w:hAnsi="Times New Roman" w:cs="Times New Roman"/>
          <w:b/>
          <w:sz w:val="24"/>
          <w:szCs w:val="24"/>
          <w:lang w:eastAsia="pl-PL"/>
        </w:rPr>
      </w:pPr>
      <w:r>
        <w:rPr>
          <w:rFonts w:ascii="Times New Roman" w:hAnsi="Times New Roman" w:cs="Times New Roman"/>
          <w:sz w:val="24"/>
          <w:szCs w:val="24"/>
        </w:rPr>
        <w:t>Rusza realizacja p</w:t>
      </w:r>
      <w:r w:rsidRPr="00B537F1">
        <w:rPr>
          <w:rFonts w:ascii="Times New Roman" w:hAnsi="Times New Roman" w:cs="Times New Roman"/>
          <w:sz w:val="24"/>
          <w:szCs w:val="24"/>
        </w:rPr>
        <w:t xml:space="preserve">rojektu „Każdy może pomóc”, </w:t>
      </w:r>
      <w:r>
        <w:rPr>
          <w:rFonts w:ascii="Times New Roman" w:hAnsi="Times New Roman" w:cs="Times New Roman"/>
          <w:sz w:val="24"/>
          <w:szCs w:val="24"/>
        </w:rPr>
        <w:t>gdańskiego Miejskiego Ośrodka Pomocy Rodzinie. T</w:t>
      </w:r>
      <w:r w:rsidRPr="00B537F1">
        <w:rPr>
          <w:rFonts w:ascii="Times New Roman" w:hAnsi="Times New Roman" w:cs="Times New Roman"/>
          <w:sz w:val="24"/>
          <w:szCs w:val="24"/>
        </w:rPr>
        <w:t>o przedsięwzięcie</w:t>
      </w:r>
      <w:r>
        <w:rPr>
          <w:rFonts w:ascii="Times New Roman" w:hAnsi="Times New Roman" w:cs="Times New Roman"/>
          <w:sz w:val="24"/>
          <w:szCs w:val="24"/>
        </w:rPr>
        <w:t xml:space="preserve">, dzięki któremu już po raz szósty </w:t>
      </w:r>
      <w:r w:rsidRPr="00B537F1">
        <w:rPr>
          <w:rFonts w:ascii="Times New Roman" w:hAnsi="Times New Roman" w:cs="Times New Roman"/>
          <w:sz w:val="24"/>
          <w:szCs w:val="24"/>
        </w:rPr>
        <w:t>mieszkańc</w:t>
      </w:r>
      <w:r>
        <w:rPr>
          <w:rFonts w:ascii="Times New Roman" w:hAnsi="Times New Roman" w:cs="Times New Roman"/>
          <w:sz w:val="24"/>
          <w:szCs w:val="24"/>
        </w:rPr>
        <w:t>y Gdańska mają możliwość spełnić marzenia dzieci m.in. z rodzin uboższych, mniej zaradnych opiekuńczo</w:t>
      </w:r>
      <w:r w:rsidR="008373A1">
        <w:rPr>
          <w:rFonts w:ascii="Times New Roman" w:hAnsi="Times New Roman" w:cs="Times New Roman"/>
          <w:sz w:val="24"/>
          <w:szCs w:val="24"/>
        </w:rPr>
        <w:t>,</w:t>
      </w:r>
      <w:r>
        <w:rPr>
          <w:rFonts w:ascii="Times New Roman" w:hAnsi="Times New Roman" w:cs="Times New Roman"/>
          <w:sz w:val="24"/>
          <w:szCs w:val="24"/>
        </w:rPr>
        <w:t xml:space="preserve"> z problemem przemocy</w:t>
      </w:r>
      <w:r w:rsidR="008373A1">
        <w:rPr>
          <w:rFonts w:ascii="Times New Roman" w:hAnsi="Times New Roman" w:cs="Times New Roman"/>
          <w:sz w:val="24"/>
          <w:szCs w:val="24"/>
        </w:rPr>
        <w:t xml:space="preserve"> oraz zas</w:t>
      </w:r>
      <w:r w:rsidR="000A187D">
        <w:rPr>
          <w:rFonts w:ascii="Times New Roman" w:hAnsi="Times New Roman" w:cs="Times New Roman"/>
          <w:sz w:val="24"/>
          <w:szCs w:val="24"/>
        </w:rPr>
        <w:t>tę</w:t>
      </w:r>
      <w:r w:rsidR="008373A1">
        <w:rPr>
          <w:rFonts w:ascii="Times New Roman" w:hAnsi="Times New Roman" w:cs="Times New Roman"/>
          <w:sz w:val="24"/>
          <w:szCs w:val="24"/>
        </w:rPr>
        <w:t>pczych</w:t>
      </w:r>
      <w:r>
        <w:rPr>
          <w:rFonts w:ascii="Times New Roman" w:hAnsi="Times New Roman" w:cs="Times New Roman"/>
          <w:sz w:val="24"/>
          <w:szCs w:val="24"/>
        </w:rPr>
        <w:t>. Projekt polega na losowaniu i pobraniu przez darczyńców</w:t>
      </w:r>
      <w:r w:rsidRPr="00B537F1">
        <w:rPr>
          <w:rFonts w:ascii="Times New Roman" w:hAnsi="Times New Roman" w:cs="Times New Roman"/>
          <w:sz w:val="24"/>
          <w:szCs w:val="24"/>
        </w:rPr>
        <w:t xml:space="preserve"> listów</w:t>
      </w:r>
      <w:r>
        <w:rPr>
          <w:rFonts w:ascii="Times New Roman" w:hAnsi="Times New Roman" w:cs="Times New Roman"/>
          <w:sz w:val="24"/>
          <w:szCs w:val="24"/>
        </w:rPr>
        <w:t>, przygotowanych m.in. na podstawie rozmowy pracownika socjalnego z dzieckiem.</w:t>
      </w:r>
      <w:r w:rsidR="000A187D">
        <w:rPr>
          <w:rFonts w:ascii="Times New Roman" w:hAnsi="Times New Roman" w:cs="Times New Roman"/>
          <w:sz w:val="24"/>
          <w:szCs w:val="24"/>
        </w:rPr>
        <w:t xml:space="preserve"> Następnie, w oparciu o dane w nich</w:t>
      </w:r>
      <w:r>
        <w:rPr>
          <w:rFonts w:ascii="Times New Roman" w:hAnsi="Times New Roman" w:cs="Times New Roman"/>
          <w:sz w:val="24"/>
          <w:szCs w:val="24"/>
        </w:rPr>
        <w:t xml:space="preserve"> zawarte,</w:t>
      </w:r>
      <w:r w:rsidRPr="00B537F1">
        <w:rPr>
          <w:rFonts w:ascii="Times New Roman" w:hAnsi="Times New Roman" w:cs="Times New Roman"/>
          <w:sz w:val="24"/>
          <w:szCs w:val="24"/>
        </w:rPr>
        <w:t xml:space="preserve"> przygo</w:t>
      </w:r>
      <w:r>
        <w:rPr>
          <w:rFonts w:ascii="Times New Roman" w:hAnsi="Times New Roman" w:cs="Times New Roman"/>
          <w:sz w:val="24"/>
          <w:szCs w:val="24"/>
        </w:rPr>
        <w:t>towaniu prezentu dla anonimowego malucha. List zawiera m.in. imię dziecka, jego wiek, płeć, wiadomość o rodzinie i pasjach (całość opatrzona jest kodem). Darczyńca przygotowuje upominek według uznania, kierując się</w:t>
      </w:r>
      <w:r w:rsidR="008373A1">
        <w:rPr>
          <w:rFonts w:ascii="Times New Roman" w:hAnsi="Times New Roman" w:cs="Times New Roman"/>
          <w:sz w:val="24"/>
          <w:szCs w:val="24"/>
        </w:rPr>
        <w:t xml:space="preserve"> wyłącznie</w:t>
      </w:r>
      <w:r>
        <w:rPr>
          <w:rFonts w:ascii="Times New Roman" w:hAnsi="Times New Roman" w:cs="Times New Roman"/>
          <w:sz w:val="24"/>
          <w:szCs w:val="24"/>
        </w:rPr>
        <w:t xml:space="preserve"> informacjami z listu.</w:t>
      </w:r>
      <w:r w:rsidR="000A187D">
        <w:rPr>
          <w:rFonts w:ascii="Times New Roman" w:hAnsi="Times New Roman" w:cs="Times New Roman"/>
          <w:sz w:val="24"/>
          <w:szCs w:val="24"/>
        </w:rPr>
        <w:t xml:space="preserve"> Nie pozna nazwiska dziecka, maluch zaś – ofiarodawcy. W tej edycji akcji pracownicy socjalni przygotowali 800 listów.</w:t>
      </w:r>
      <w:r w:rsidR="000A187D">
        <w:rPr>
          <w:rFonts w:ascii="Times New Roman" w:hAnsi="Times New Roman" w:cs="Times New Roman"/>
          <w:b/>
          <w:sz w:val="24"/>
          <w:szCs w:val="24"/>
        </w:rPr>
        <w:t xml:space="preserve"> </w:t>
      </w:r>
      <w:r w:rsidR="00774B57">
        <w:rPr>
          <w:rFonts w:ascii="Times New Roman" w:hAnsi="Times New Roman" w:cs="Times New Roman"/>
          <w:b/>
          <w:sz w:val="24"/>
          <w:szCs w:val="24"/>
          <w:lang w:eastAsia="pl-PL"/>
        </w:rPr>
        <w:t xml:space="preserve">Zainteresowani wsparciem akcji winni skontaktować się z pracownikami MOPR, tel. 797 909 120 lub mail: </w:t>
      </w:r>
      <w:hyperlink r:id="rId4" w:history="1">
        <w:r w:rsidR="00774B57" w:rsidRPr="00F211FE">
          <w:rPr>
            <w:rStyle w:val="Hipercze"/>
            <w:rFonts w:ascii="Times New Roman" w:hAnsi="Times New Roman" w:cs="Times New Roman"/>
            <w:b/>
            <w:sz w:val="24"/>
            <w:szCs w:val="24"/>
            <w:lang w:eastAsia="pl-PL"/>
          </w:rPr>
          <w:t>kmp@mopr.gda.pl</w:t>
        </w:r>
      </w:hyperlink>
      <w:r w:rsidR="00774B57">
        <w:rPr>
          <w:rFonts w:ascii="Times New Roman" w:hAnsi="Times New Roman" w:cs="Times New Roman"/>
          <w:b/>
          <w:sz w:val="24"/>
          <w:szCs w:val="24"/>
          <w:lang w:eastAsia="pl-PL"/>
        </w:rPr>
        <w:t xml:space="preserve"> lub osobiście, ul. Dyrekcyjna 5, pok. 111. Listy można pobrać do 10 grudnia. Przygotowane upominki dla dzieci należy dostarczyć od 11 do 15 grudnia, do siedziby MTG przy ul. Żaglowej 11 w Gdańsku.</w:t>
      </w:r>
    </w:p>
    <w:p w:rsidR="000A187D" w:rsidRDefault="000A187D" w:rsidP="000A187D">
      <w:pPr>
        <w:jc w:val="both"/>
        <w:rPr>
          <w:rFonts w:ascii="Times New Roman" w:hAnsi="Times New Roman" w:cs="Times New Roman"/>
          <w:sz w:val="24"/>
          <w:szCs w:val="24"/>
        </w:rPr>
      </w:pPr>
      <w:r w:rsidRPr="000A187D">
        <w:rPr>
          <w:rFonts w:ascii="Times New Roman" w:hAnsi="Times New Roman" w:cs="Times New Roman"/>
          <w:sz w:val="24"/>
          <w:szCs w:val="24"/>
        </w:rPr>
        <w:t>P</w:t>
      </w:r>
      <w:r w:rsidR="005804A4">
        <w:rPr>
          <w:rFonts w:ascii="Times New Roman" w:hAnsi="Times New Roman" w:cs="Times New Roman"/>
          <w:sz w:val="24"/>
          <w:szCs w:val="24"/>
        </w:rPr>
        <w:t xml:space="preserve">odopieczni Ośrodka otrzymają podarunki od mieszkańców podczas grudniowej imprezy świątecznej, w Międzynarodowych Targach Gdańskich, na którą zaprasza miasto Gdańsk. Podczas tego finału akcji nie zabraknie fantastycznej, baśniowej zabawy i artystycznych występów.  </w:t>
      </w:r>
    </w:p>
    <w:p w:rsidR="005804A4" w:rsidRDefault="005804A4" w:rsidP="00774B57">
      <w:pPr>
        <w:jc w:val="both"/>
        <w:rPr>
          <w:rFonts w:ascii="Times New Roman" w:eastAsia="Times New Roman" w:hAnsi="Times New Roman" w:cs="Times New Roman"/>
          <w:sz w:val="24"/>
          <w:szCs w:val="24"/>
          <w:lang w:eastAsia="pl-PL"/>
        </w:rPr>
      </w:pPr>
      <w:r w:rsidRPr="00723841">
        <w:rPr>
          <w:rFonts w:ascii="Times New Roman" w:hAnsi="Times New Roman" w:cs="Times New Roman"/>
          <w:sz w:val="24"/>
          <w:szCs w:val="24"/>
        </w:rPr>
        <w:t xml:space="preserve">Dodajmy, że podczas poprzednich, pięciu edycji „Każdy może pomóc” udało się obdarować </w:t>
      </w:r>
      <w:r>
        <w:rPr>
          <w:rFonts w:ascii="Times New Roman" w:hAnsi="Times New Roman" w:cs="Times New Roman"/>
          <w:sz w:val="24"/>
          <w:szCs w:val="24"/>
        </w:rPr>
        <w:t xml:space="preserve">łącznie </w:t>
      </w:r>
      <w:r w:rsidRPr="00723841">
        <w:rPr>
          <w:rFonts w:ascii="Times New Roman" w:hAnsi="Times New Roman" w:cs="Times New Roman"/>
          <w:sz w:val="24"/>
          <w:szCs w:val="24"/>
        </w:rPr>
        <w:t xml:space="preserve">ponad półtora tysiąca gdańskich dzieci. </w:t>
      </w:r>
      <w:r w:rsidRPr="00723841">
        <w:rPr>
          <w:rFonts w:ascii="Times New Roman" w:eastAsia="Times New Roman" w:hAnsi="Times New Roman" w:cs="Times New Roman"/>
          <w:sz w:val="24"/>
          <w:szCs w:val="24"/>
          <w:lang w:eastAsia="pl-PL"/>
        </w:rPr>
        <w:t>Projekt został</w:t>
      </w:r>
      <w:r>
        <w:rPr>
          <w:rFonts w:ascii="Times New Roman" w:eastAsia="Times New Roman" w:hAnsi="Times New Roman" w:cs="Times New Roman"/>
          <w:sz w:val="24"/>
          <w:szCs w:val="24"/>
          <w:lang w:eastAsia="pl-PL"/>
        </w:rPr>
        <w:t xml:space="preserve"> doceniony</w:t>
      </w:r>
      <w:r w:rsidRPr="00723841">
        <w:rPr>
          <w:rFonts w:ascii="Times New Roman" w:eastAsia="Times New Roman" w:hAnsi="Times New Roman" w:cs="Times New Roman"/>
          <w:sz w:val="24"/>
          <w:szCs w:val="24"/>
          <w:lang w:eastAsia="pl-PL"/>
        </w:rPr>
        <w:t xml:space="preserve"> przez Ministerstwo Pracy i Polityki Społecznej w 2013 roku: </w:t>
      </w:r>
      <w:r w:rsidR="00D05482">
        <w:rPr>
          <w:rFonts w:ascii="Times New Roman" w:eastAsia="Times New Roman" w:hAnsi="Times New Roman" w:cs="Times New Roman"/>
          <w:sz w:val="24"/>
          <w:szCs w:val="24"/>
          <w:lang w:eastAsia="pl-PL"/>
        </w:rPr>
        <w:t xml:space="preserve">jego autorka, </w:t>
      </w:r>
      <w:r w:rsidRPr="00723841">
        <w:rPr>
          <w:rFonts w:ascii="Times New Roman" w:eastAsia="Times New Roman" w:hAnsi="Times New Roman" w:cs="Times New Roman"/>
          <w:sz w:val="24"/>
          <w:szCs w:val="24"/>
          <w:lang w:eastAsia="pl-PL"/>
        </w:rPr>
        <w:t xml:space="preserve">Magdalena </w:t>
      </w:r>
      <w:proofErr w:type="spellStart"/>
      <w:r w:rsidRPr="00723841">
        <w:rPr>
          <w:rFonts w:ascii="Times New Roman" w:eastAsia="Times New Roman" w:hAnsi="Times New Roman" w:cs="Times New Roman"/>
          <w:sz w:val="24"/>
          <w:szCs w:val="24"/>
          <w:lang w:eastAsia="pl-PL"/>
        </w:rPr>
        <w:t>Theus</w:t>
      </w:r>
      <w:proofErr w:type="spellEnd"/>
      <w:r w:rsidR="00D05482">
        <w:rPr>
          <w:rFonts w:ascii="Times New Roman" w:eastAsia="Times New Roman" w:hAnsi="Times New Roman" w:cs="Times New Roman"/>
          <w:sz w:val="24"/>
          <w:szCs w:val="24"/>
          <w:lang w:eastAsia="pl-PL"/>
        </w:rPr>
        <w:t xml:space="preserve"> z gdańskiego MOPR</w:t>
      </w:r>
      <w:r w:rsidRPr="00723841">
        <w:rPr>
          <w:rFonts w:ascii="Times New Roman" w:eastAsia="Times New Roman" w:hAnsi="Times New Roman" w:cs="Times New Roman"/>
          <w:sz w:val="24"/>
          <w:szCs w:val="24"/>
          <w:lang w:eastAsia="pl-PL"/>
        </w:rPr>
        <w:t xml:space="preserve"> zajęła drugie miejsce w ogólnopolskim konkursie „Pracownik So</w:t>
      </w:r>
      <w:r>
        <w:rPr>
          <w:rFonts w:ascii="Times New Roman" w:eastAsia="Times New Roman" w:hAnsi="Times New Roman" w:cs="Times New Roman"/>
          <w:sz w:val="24"/>
          <w:szCs w:val="24"/>
          <w:lang w:eastAsia="pl-PL"/>
        </w:rPr>
        <w:t xml:space="preserve">cjalny Roku 2013”. Otrzymała </w:t>
      </w:r>
      <w:r w:rsidR="00D05482">
        <w:rPr>
          <w:rFonts w:ascii="Times New Roman" w:eastAsia="Times New Roman" w:hAnsi="Times New Roman" w:cs="Times New Roman"/>
          <w:sz w:val="24"/>
          <w:szCs w:val="24"/>
          <w:lang w:eastAsia="pl-PL"/>
        </w:rPr>
        <w:t xml:space="preserve">też </w:t>
      </w:r>
      <w:r>
        <w:rPr>
          <w:rFonts w:ascii="Times New Roman" w:eastAsia="Times New Roman" w:hAnsi="Times New Roman" w:cs="Times New Roman"/>
          <w:sz w:val="24"/>
          <w:szCs w:val="24"/>
          <w:lang w:eastAsia="pl-PL"/>
        </w:rPr>
        <w:t xml:space="preserve">wyróżnienie </w:t>
      </w:r>
      <w:proofErr w:type="spellStart"/>
      <w:r>
        <w:rPr>
          <w:rFonts w:ascii="Times New Roman" w:eastAsia="Times New Roman" w:hAnsi="Times New Roman" w:cs="Times New Roman"/>
          <w:sz w:val="24"/>
          <w:szCs w:val="24"/>
          <w:lang w:eastAsia="pl-PL"/>
        </w:rPr>
        <w:t>MPiPS</w:t>
      </w:r>
      <w:proofErr w:type="spellEnd"/>
      <w:r>
        <w:rPr>
          <w:rFonts w:ascii="Times New Roman" w:eastAsia="Times New Roman" w:hAnsi="Times New Roman" w:cs="Times New Roman"/>
          <w:sz w:val="24"/>
          <w:szCs w:val="24"/>
          <w:lang w:eastAsia="pl-PL"/>
        </w:rPr>
        <w:t xml:space="preserve"> </w:t>
      </w:r>
      <w:r w:rsidRPr="00723841">
        <w:rPr>
          <w:rFonts w:ascii="Times New Roman" w:eastAsia="Times New Roman" w:hAnsi="Times New Roman" w:cs="Times New Roman"/>
          <w:sz w:val="24"/>
          <w:szCs w:val="24"/>
          <w:lang w:eastAsia="pl-PL"/>
        </w:rPr>
        <w:t>za wybitne, nowatorskie rozwiązania w zakresie pomocy społeczn</w:t>
      </w:r>
      <w:r>
        <w:rPr>
          <w:rFonts w:ascii="Times New Roman" w:eastAsia="Times New Roman" w:hAnsi="Times New Roman" w:cs="Times New Roman"/>
          <w:sz w:val="24"/>
          <w:szCs w:val="24"/>
          <w:lang w:eastAsia="pl-PL"/>
        </w:rPr>
        <w:t>ej.</w:t>
      </w:r>
    </w:p>
    <w:p w:rsidR="00404F35" w:rsidRDefault="00404F35" w:rsidP="00404F35">
      <w:pPr>
        <w:jc w:val="both"/>
        <w:rPr>
          <w:rFonts w:ascii="Times New Roman" w:hAnsi="Times New Roman" w:cs="Times New Roman"/>
          <w:b/>
          <w:sz w:val="24"/>
          <w:szCs w:val="24"/>
          <w:u w:val="single"/>
          <w:lang w:eastAsia="pl-PL"/>
        </w:rPr>
      </w:pPr>
      <w:r>
        <w:rPr>
          <w:rFonts w:ascii="Times New Roman" w:hAnsi="Times New Roman" w:cs="Times New Roman"/>
          <w:b/>
          <w:sz w:val="24"/>
          <w:szCs w:val="24"/>
          <w:u w:val="single"/>
          <w:lang w:eastAsia="pl-PL"/>
        </w:rPr>
        <w:t>Serdecznie zachęcamy Państwa do wsparcia akcji na rzecz fantastycznych, potrzebujących  dzieci!!!! W akcję, m.in. poprzez przygotowanie upominków dla maluchów, włączyli się już pracownicy i ich rodziny z Gdańskiego Przedsiębiorstwa Energetyki Cieplnej, Straży Miejskiej i Policji.</w:t>
      </w:r>
    </w:p>
    <w:p w:rsidR="00404F35" w:rsidRDefault="00404F35" w:rsidP="00774B57">
      <w:pPr>
        <w:jc w:val="both"/>
        <w:rPr>
          <w:rFonts w:ascii="Times New Roman" w:hAnsi="Times New Roman" w:cs="Times New Roman"/>
          <w:b/>
          <w:sz w:val="24"/>
          <w:szCs w:val="24"/>
        </w:rPr>
      </w:pPr>
      <w:bookmarkStart w:id="0" w:name="_GoBack"/>
      <w:bookmarkEnd w:id="0"/>
    </w:p>
    <w:p w:rsidR="002D6E1E" w:rsidRDefault="002D6E1E" w:rsidP="00774B57">
      <w:pPr>
        <w:jc w:val="both"/>
        <w:rPr>
          <w:rFonts w:ascii="Times New Roman" w:hAnsi="Times New Roman" w:cs="Times New Roman"/>
          <w:b/>
          <w:sz w:val="24"/>
          <w:szCs w:val="24"/>
        </w:rPr>
      </w:pPr>
    </w:p>
    <w:p w:rsidR="002D6E1E" w:rsidRPr="00774B57" w:rsidRDefault="002D6E1E" w:rsidP="00774B57">
      <w:pPr>
        <w:jc w:val="both"/>
        <w:rPr>
          <w:rFonts w:ascii="Times New Roman" w:hAnsi="Times New Roman" w:cs="Times New Roman"/>
          <w:b/>
          <w:sz w:val="24"/>
          <w:szCs w:val="24"/>
        </w:rPr>
      </w:pPr>
      <w:r>
        <w:rPr>
          <w:rFonts w:ascii="Times New Roman" w:hAnsi="Times New Roman" w:cs="Times New Roman"/>
          <w:b/>
          <w:sz w:val="24"/>
          <w:szCs w:val="24"/>
        </w:rPr>
        <w:t>Zbiórka strojów karnawałowych – informacja dodatkowa</w:t>
      </w:r>
    </w:p>
    <w:p w:rsidR="002D6E1E" w:rsidRPr="002D6E1E" w:rsidRDefault="002D6E1E" w:rsidP="002D6E1E">
      <w:pPr>
        <w:pStyle w:val="NormalnyWeb"/>
        <w:spacing w:before="0" w:beforeAutospacing="0" w:after="0" w:afterAutospacing="0"/>
        <w:jc w:val="both"/>
        <w:rPr>
          <w:rFonts w:ascii="Times New Roman" w:hAnsi="Times New Roman"/>
          <w:sz w:val="24"/>
          <w:szCs w:val="24"/>
        </w:rPr>
      </w:pPr>
      <w:r w:rsidRPr="002D6E1E">
        <w:rPr>
          <w:rStyle w:val="Pogrubienie"/>
          <w:rFonts w:ascii="Times New Roman" w:hAnsi="Times New Roman"/>
          <w:b w:val="0"/>
          <w:sz w:val="24"/>
          <w:szCs w:val="24"/>
        </w:rPr>
        <w:t>Jeśli jesteś w</w:t>
      </w:r>
      <w:r w:rsidR="00D05482">
        <w:rPr>
          <w:rStyle w:val="Pogrubienie"/>
          <w:rFonts w:ascii="Times New Roman" w:hAnsi="Times New Roman"/>
          <w:b w:val="0"/>
          <w:sz w:val="24"/>
          <w:szCs w:val="24"/>
        </w:rPr>
        <w:t xml:space="preserve"> posiadaniu zbędnego, </w:t>
      </w:r>
      <w:r w:rsidRPr="002D6E1E">
        <w:rPr>
          <w:rStyle w:val="Pogrubienie"/>
          <w:rFonts w:ascii="Times New Roman" w:hAnsi="Times New Roman"/>
          <w:b w:val="0"/>
          <w:sz w:val="24"/>
          <w:szCs w:val="24"/>
        </w:rPr>
        <w:t>dziecięcego stroju karnawał</w:t>
      </w:r>
      <w:r w:rsidR="00D05482">
        <w:rPr>
          <w:rStyle w:val="Pogrubienie"/>
          <w:rFonts w:ascii="Times New Roman" w:hAnsi="Times New Roman"/>
          <w:b w:val="0"/>
          <w:sz w:val="24"/>
          <w:szCs w:val="24"/>
        </w:rPr>
        <w:t>owego</w:t>
      </w:r>
      <w:r w:rsidRPr="002D6E1E">
        <w:rPr>
          <w:rStyle w:val="Pogrubienie"/>
          <w:rFonts w:ascii="Times New Roman" w:hAnsi="Times New Roman"/>
          <w:b w:val="0"/>
          <w:sz w:val="24"/>
          <w:szCs w:val="24"/>
        </w:rPr>
        <w:t xml:space="preserve"> Myszki Miki, Kaczora Donalda, księżniczki itd., skontaktuj się z Miejskim Ośrodkiem Pomocy Rodzinie w Gdańsku. </w:t>
      </w:r>
      <w:r>
        <w:rPr>
          <w:rStyle w:val="Pogrubienie"/>
          <w:rFonts w:ascii="Times New Roman" w:hAnsi="Times New Roman"/>
          <w:b w:val="0"/>
          <w:sz w:val="24"/>
          <w:szCs w:val="24"/>
        </w:rPr>
        <w:t>Przebrania przydadzą się dla dzieci, podczas grudniowej imprezy w MTG.</w:t>
      </w:r>
      <w:r>
        <w:rPr>
          <w:rFonts w:ascii="Times New Roman" w:hAnsi="Times New Roman"/>
          <w:sz w:val="24"/>
          <w:szCs w:val="24"/>
        </w:rPr>
        <w:t xml:space="preserve"> </w:t>
      </w:r>
      <w:r w:rsidRPr="001E63E2">
        <w:rPr>
          <w:rFonts w:ascii="Times New Roman" w:hAnsi="Times New Roman"/>
          <w:sz w:val="24"/>
          <w:szCs w:val="24"/>
        </w:rPr>
        <w:t>Zbiórka strojó</w:t>
      </w:r>
      <w:r w:rsidR="00C57112">
        <w:rPr>
          <w:rFonts w:ascii="Times New Roman" w:hAnsi="Times New Roman"/>
          <w:sz w:val="24"/>
          <w:szCs w:val="24"/>
        </w:rPr>
        <w:t xml:space="preserve">w potrwa do końca listopada. </w:t>
      </w:r>
      <w:r w:rsidRPr="002D6E1E">
        <w:rPr>
          <w:rStyle w:val="Pogrubienie"/>
          <w:rFonts w:ascii="Times New Roman" w:hAnsi="Times New Roman"/>
          <w:b w:val="0"/>
          <w:sz w:val="24"/>
          <w:szCs w:val="24"/>
        </w:rPr>
        <w:t xml:space="preserve">Organizuje ją Referat Animacji Lokalnej i Wolontariatu MOPR, przy ul Dyrekcyjnej 5, tel. 58 691 94 25 (od pon. do </w:t>
      </w:r>
      <w:proofErr w:type="spellStart"/>
      <w:r w:rsidRPr="002D6E1E">
        <w:rPr>
          <w:rStyle w:val="Pogrubienie"/>
          <w:rFonts w:ascii="Times New Roman" w:hAnsi="Times New Roman"/>
          <w:b w:val="0"/>
          <w:sz w:val="24"/>
          <w:szCs w:val="24"/>
        </w:rPr>
        <w:t>piąt</w:t>
      </w:r>
      <w:proofErr w:type="spellEnd"/>
      <w:r w:rsidRPr="002D6E1E">
        <w:rPr>
          <w:rStyle w:val="Pogrubienie"/>
          <w:rFonts w:ascii="Times New Roman" w:hAnsi="Times New Roman"/>
          <w:b w:val="0"/>
          <w:sz w:val="24"/>
          <w:szCs w:val="24"/>
        </w:rPr>
        <w:t xml:space="preserve">. w godz. od 8 do 15). </w:t>
      </w:r>
      <w:r w:rsidR="000E14E2">
        <w:rPr>
          <w:rStyle w:val="Pogrubienie"/>
          <w:rFonts w:ascii="Times New Roman" w:hAnsi="Times New Roman"/>
          <w:b w:val="0"/>
          <w:sz w:val="24"/>
          <w:szCs w:val="24"/>
        </w:rPr>
        <w:t xml:space="preserve"> </w:t>
      </w:r>
    </w:p>
    <w:p w:rsidR="002D6E1E" w:rsidRPr="002D6E1E" w:rsidRDefault="002D6E1E" w:rsidP="002D6E1E">
      <w:pPr>
        <w:rPr>
          <w:rFonts w:ascii="Times New Roman" w:eastAsia="Times New Roman" w:hAnsi="Times New Roman" w:cs="Times New Roman"/>
          <w:sz w:val="24"/>
          <w:szCs w:val="24"/>
        </w:rPr>
      </w:pPr>
    </w:p>
    <w:p w:rsidR="002D6E1E" w:rsidRPr="001E63E2" w:rsidRDefault="002D6E1E" w:rsidP="002D6E1E">
      <w:pPr>
        <w:jc w:val="both"/>
        <w:rPr>
          <w:rFonts w:ascii="Times New Roman" w:hAnsi="Times New Roman" w:cs="Times New Roman"/>
          <w:b/>
          <w:sz w:val="24"/>
          <w:szCs w:val="24"/>
        </w:rPr>
      </w:pPr>
    </w:p>
    <w:p w:rsidR="005804A4" w:rsidRPr="00723841" w:rsidRDefault="005804A4" w:rsidP="005804A4">
      <w:pPr>
        <w:jc w:val="both"/>
        <w:rPr>
          <w:rFonts w:ascii="Times New Roman" w:hAnsi="Times New Roman" w:cs="Times New Roman"/>
          <w:i/>
          <w:sz w:val="24"/>
          <w:szCs w:val="24"/>
          <w:lang w:eastAsia="pl-PL"/>
        </w:rPr>
      </w:pPr>
    </w:p>
    <w:p w:rsidR="005804A4" w:rsidRPr="00723841" w:rsidRDefault="005804A4" w:rsidP="005804A4">
      <w:pPr>
        <w:spacing w:before="100" w:beforeAutospacing="1" w:after="100" w:afterAutospacing="1" w:line="240" w:lineRule="auto"/>
        <w:jc w:val="both"/>
        <w:rPr>
          <w:rFonts w:ascii="Times New Roman" w:eastAsia="Times New Roman" w:hAnsi="Times New Roman" w:cs="Times New Roman"/>
          <w:sz w:val="24"/>
          <w:szCs w:val="24"/>
          <w:lang w:eastAsia="pl-PL"/>
        </w:rPr>
      </w:pPr>
    </w:p>
    <w:p w:rsidR="005804A4" w:rsidRPr="00723841" w:rsidRDefault="005804A4" w:rsidP="005804A4">
      <w:pPr>
        <w:jc w:val="both"/>
      </w:pPr>
    </w:p>
    <w:p w:rsidR="00E743D7" w:rsidRPr="00E743D7" w:rsidRDefault="00E743D7">
      <w:pPr>
        <w:rPr>
          <w:rFonts w:ascii="Times New Roman" w:hAnsi="Times New Roman" w:cs="Times New Roman"/>
          <w:sz w:val="24"/>
          <w:szCs w:val="24"/>
        </w:rPr>
      </w:pPr>
    </w:p>
    <w:sectPr w:rsidR="00E743D7" w:rsidRPr="00E743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924"/>
    <w:rsid w:val="000A187D"/>
    <w:rsid w:val="000E14E2"/>
    <w:rsid w:val="002D6E1E"/>
    <w:rsid w:val="00404F35"/>
    <w:rsid w:val="0048002B"/>
    <w:rsid w:val="004A38E2"/>
    <w:rsid w:val="005804A4"/>
    <w:rsid w:val="00766924"/>
    <w:rsid w:val="00774B57"/>
    <w:rsid w:val="008373A1"/>
    <w:rsid w:val="00C57112"/>
    <w:rsid w:val="00D05482"/>
    <w:rsid w:val="00E743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FA4B2E-01A2-4FDC-B1E0-661D4C65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5804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804A4"/>
    <w:rPr>
      <w:rFonts w:asciiTheme="majorHAnsi" w:eastAsiaTheme="majorEastAsia" w:hAnsiTheme="majorHAnsi" w:cstheme="majorBidi"/>
      <w:color w:val="2E74B5" w:themeColor="accent1" w:themeShade="BF"/>
      <w:sz w:val="32"/>
      <w:szCs w:val="32"/>
    </w:rPr>
  </w:style>
  <w:style w:type="character" w:styleId="Hipercze">
    <w:name w:val="Hyperlink"/>
    <w:basedOn w:val="Domylnaczcionkaakapitu"/>
    <w:uiPriority w:val="99"/>
    <w:unhideWhenUsed/>
    <w:rsid w:val="005804A4"/>
    <w:rPr>
      <w:color w:val="0000FF"/>
      <w:u w:val="single"/>
    </w:rPr>
  </w:style>
  <w:style w:type="paragraph" w:styleId="NormalnyWeb">
    <w:name w:val="Normal (Web)"/>
    <w:basedOn w:val="Normalny"/>
    <w:uiPriority w:val="99"/>
    <w:semiHidden/>
    <w:unhideWhenUsed/>
    <w:rsid w:val="002D6E1E"/>
    <w:pPr>
      <w:spacing w:before="100" w:beforeAutospacing="1" w:after="100" w:afterAutospacing="1" w:line="240" w:lineRule="auto"/>
    </w:pPr>
    <w:rPr>
      <w:rFonts w:ascii="Calibri" w:hAnsi="Calibri" w:cs="Times New Roman"/>
    </w:rPr>
  </w:style>
  <w:style w:type="character" w:styleId="Pogrubienie">
    <w:name w:val="Strong"/>
    <w:basedOn w:val="Domylnaczcionkaakapitu"/>
    <w:uiPriority w:val="22"/>
    <w:qFormat/>
    <w:rsid w:val="002D6E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85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mp@mopr.gd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9C57342.dotm</Template>
  <TotalTime>39</TotalTime>
  <Pages>2</Pages>
  <Words>423</Words>
  <Characters>2544</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Ressel</dc:creator>
  <cp:keywords/>
  <dc:description/>
  <cp:lastModifiedBy>Sylwia Ressel</cp:lastModifiedBy>
  <cp:revision>9</cp:revision>
  <dcterms:created xsi:type="dcterms:W3CDTF">2017-09-21T11:08:00Z</dcterms:created>
  <dcterms:modified xsi:type="dcterms:W3CDTF">2017-10-23T06:56:00Z</dcterms:modified>
</cp:coreProperties>
</file>